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185C6" w14:textId="13921531" w:rsidR="0002745E" w:rsidRPr="008325D5" w:rsidRDefault="0002745E" w:rsidP="0002745E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8325D5">
        <w:rPr>
          <w:rFonts w:ascii="Times New Roman" w:hAnsi="Times New Roman"/>
          <w:b/>
          <w:sz w:val="28"/>
          <w:szCs w:val="28"/>
        </w:rPr>
        <w:t xml:space="preserve">Zmluva o poskytovaní </w:t>
      </w:r>
      <w:r w:rsidR="00265D4C" w:rsidRPr="008325D5">
        <w:rPr>
          <w:rFonts w:ascii="Times New Roman" w:hAnsi="Times New Roman"/>
          <w:b/>
          <w:sz w:val="28"/>
          <w:szCs w:val="28"/>
        </w:rPr>
        <w:t>služieb</w:t>
      </w:r>
      <w:r w:rsidRPr="008325D5">
        <w:rPr>
          <w:rFonts w:ascii="Times New Roman" w:hAnsi="Times New Roman"/>
          <w:b/>
          <w:sz w:val="28"/>
          <w:szCs w:val="28"/>
        </w:rPr>
        <w:t xml:space="preserve"> č. </w:t>
      </w:r>
      <w:r w:rsidR="00216A92" w:rsidRPr="008325D5">
        <w:rPr>
          <w:rFonts w:ascii="Times New Roman" w:hAnsi="Times New Roman"/>
          <w:b/>
          <w:sz w:val="28"/>
          <w:szCs w:val="28"/>
        </w:rPr>
        <w:t>0</w:t>
      </w:r>
      <w:r w:rsidR="008325D5" w:rsidRPr="008325D5">
        <w:rPr>
          <w:rFonts w:ascii="Times New Roman" w:hAnsi="Times New Roman"/>
          <w:b/>
          <w:sz w:val="28"/>
          <w:szCs w:val="28"/>
        </w:rPr>
        <w:t>17</w:t>
      </w:r>
      <w:r w:rsidR="00216A92" w:rsidRPr="008325D5">
        <w:rPr>
          <w:rFonts w:ascii="Times New Roman" w:hAnsi="Times New Roman"/>
          <w:b/>
          <w:sz w:val="28"/>
          <w:szCs w:val="28"/>
        </w:rPr>
        <w:t>/1/20</w:t>
      </w:r>
      <w:r w:rsidR="008325D5" w:rsidRPr="008325D5">
        <w:rPr>
          <w:rFonts w:ascii="Times New Roman" w:hAnsi="Times New Roman"/>
          <w:b/>
          <w:sz w:val="28"/>
          <w:szCs w:val="28"/>
        </w:rPr>
        <w:t>22</w:t>
      </w:r>
      <w:r w:rsidR="00216A92" w:rsidRPr="008325D5">
        <w:rPr>
          <w:rFonts w:ascii="Times New Roman" w:hAnsi="Times New Roman"/>
          <w:b/>
          <w:sz w:val="28"/>
          <w:szCs w:val="28"/>
        </w:rPr>
        <w:t>/</w:t>
      </w:r>
      <w:r w:rsidR="008325D5" w:rsidRPr="008325D5">
        <w:rPr>
          <w:rFonts w:ascii="Times New Roman" w:hAnsi="Times New Roman"/>
          <w:b/>
          <w:sz w:val="28"/>
          <w:szCs w:val="28"/>
        </w:rPr>
        <w:t>130</w:t>
      </w:r>
    </w:p>
    <w:p w14:paraId="47F5C0BD" w14:textId="77777777" w:rsidR="0002745E" w:rsidRPr="008325D5" w:rsidRDefault="0002745E" w:rsidP="0002745E">
      <w:pPr>
        <w:spacing w:after="120"/>
        <w:jc w:val="center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uzatvorená podľa </w:t>
      </w:r>
      <w:proofErr w:type="spellStart"/>
      <w:r w:rsidRPr="008325D5">
        <w:rPr>
          <w:rFonts w:ascii="Times New Roman" w:hAnsi="Times New Roman"/>
        </w:rPr>
        <w:t>ust</w:t>
      </w:r>
      <w:proofErr w:type="spellEnd"/>
      <w:r w:rsidRPr="008325D5">
        <w:rPr>
          <w:rFonts w:ascii="Times New Roman" w:hAnsi="Times New Roman"/>
        </w:rPr>
        <w:t xml:space="preserve">. § </w:t>
      </w:r>
      <w:r w:rsidR="00F00E75" w:rsidRPr="008325D5">
        <w:rPr>
          <w:rFonts w:ascii="Times New Roman" w:hAnsi="Times New Roman"/>
        </w:rPr>
        <w:t xml:space="preserve">269 ods. 2 zákona </w:t>
      </w:r>
      <w:r w:rsidRPr="008325D5">
        <w:rPr>
          <w:rFonts w:ascii="Times New Roman" w:hAnsi="Times New Roman"/>
        </w:rPr>
        <w:t>č. 513/1991 Zb. Obchodný zákonník v znení neskorších právnych predpisov (ďalej len „Obchodný zákonník“) a § 56 zákona č. 343/2015 Z. z. o verejnom obstarávaní a o zmene a  doplnení niektorých zákonov</w:t>
      </w:r>
    </w:p>
    <w:p w14:paraId="39EFFB43" w14:textId="0DABC1DC" w:rsidR="00F00E75" w:rsidRPr="008325D5" w:rsidRDefault="007C74CF" w:rsidP="00F00E75">
      <w:pPr>
        <w:spacing w:after="0"/>
        <w:jc w:val="center"/>
        <w:rPr>
          <w:rFonts w:ascii="Times New Roman" w:hAnsi="Times New Roman"/>
          <w:b/>
        </w:rPr>
      </w:pPr>
      <w:r w:rsidRPr="008325D5">
        <w:rPr>
          <w:rFonts w:ascii="Times New Roman" w:hAnsi="Times New Roman"/>
          <w:b/>
        </w:rPr>
        <w:t>Čl</w:t>
      </w:r>
      <w:r w:rsidR="008325D5" w:rsidRPr="008325D5">
        <w:rPr>
          <w:rFonts w:ascii="Times New Roman" w:hAnsi="Times New Roman"/>
          <w:b/>
        </w:rPr>
        <w:t>ánok</w:t>
      </w:r>
      <w:r w:rsidRPr="008325D5">
        <w:rPr>
          <w:rFonts w:ascii="Times New Roman" w:hAnsi="Times New Roman"/>
          <w:b/>
        </w:rPr>
        <w:t xml:space="preserve"> I</w:t>
      </w:r>
    </w:p>
    <w:p w14:paraId="468702B2" w14:textId="77777777" w:rsidR="0002745E" w:rsidRPr="008325D5" w:rsidRDefault="0002745E" w:rsidP="00873D67">
      <w:pPr>
        <w:spacing w:after="120"/>
        <w:jc w:val="center"/>
        <w:rPr>
          <w:rFonts w:ascii="Times New Roman" w:hAnsi="Times New Roman"/>
          <w:b/>
        </w:rPr>
      </w:pPr>
      <w:r w:rsidRPr="008325D5">
        <w:rPr>
          <w:rFonts w:ascii="Times New Roman" w:hAnsi="Times New Roman"/>
          <w:b/>
        </w:rPr>
        <w:t>Zmluvné strany</w:t>
      </w:r>
    </w:p>
    <w:p w14:paraId="45775719" w14:textId="36349B23" w:rsidR="0002745E" w:rsidRPr="008325D5" w:rsidRDefault="00043D8A" w:rsidP="008325D5">
      <w:pPr>
        <w:pStyle w:val="Odsekzoznamu"/>
        <w:numPr>
          <w:ilvl w:val="0"/>
          <w:numId w:val="1"/>
        </w:numPr>
        <w:suppressAutoHyphens/>
        <w:spacing w:after="0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Poskytovateľ</w:t>
      </w:r>
      <w:r w:rsidR="0002745E" w:rsidRPr="008325D5">
        <w:rPr>
          <w:rFonts w:ascii="Times New Roman" w:hAnsi="Times New Roman"/>
        </w:rPr>
        <w:t>:</w:t>
      </w:r>
      <w:r w:rsidR="00683BD9" w:rsidRPr="008325D5">
        <w:rPr>
          <w:rFonts w:ascii="Times New Roman" w:hAnsi="Times New Roman"/>
        </w:rPr>
        <w:tab/>
      </w:r>
      <w:r w:rsidR="00683BD9" w:rsidRPr="008325D5">
        <w:rPr>
          <w:rFonts w:ascii="Times New Roman" w:hAnsi="Times New Roman"/>
        </w:rPr>
        <w:tab/>
      </w:r>
      <w:r w:rsidR="0002745E" w:rsidRPr="008325D5">
        <w:rPr>
          <w:rFonts w:ascii="Times New Roman" w:hAnsi="Times New Roman"/>
        </w:rPr>
        <w:t>(v ďalšom ako „</w:t>
      </w:r>
      <w:r w:rsidRPr="008325D5">
        <w:rPr>
          <w:rFonts w:ascii="Times New Roman" w:hAnsi="Times New Roman"/>
        </w:rPr>
        <w:t>poskytovateľ</w:t>
      </w:r>
      <w:r w:rsidR="0002745E" w:rsidRPr="008325D5">
        <w:rPr>
          <w:rFonts w:ascii="Times New Roman" w:hAnsi="Times New Roman"/>
        </w:rPr>
        <w:t>“)</w:t>
      </w:r>
    </w:p>
    <w:p w14:paraId="0E5528D6" w14:textId="77777777" w:rsidR="003432A4" w:rsidRPr="008325D5" w:rsidRDefault="003432A4" w:rsidP="003432A4">
      <w:pPr>
        <w:pStyle w:val="Odsekzoznamu"/>
        <w:suppressAutoHyphens/>
        <w:spacing w:after="0"/>
        <w:ind w:left="2136" w:firstLine="696"/>
        <w:contextualSpacing w:val="0"/>
        <w:jc w:val="both"/>
        <w:rPr>
          <w:rFonts w:ascii="Times New Roman" w:hAnsi="Times New Roman"/>
        </w:rPr>
      </w:pPr>
    </w:p>
    <w:p w14:paraId="740C498B" w14:textId="77777777" w:rsidR="0002745E" w:rsidRPr="008325D5" w:rsidRDefault="0002745E" w:rsidP="003432A4">
      <w:pPr>
        <w:pStyle w:val="Odsekzoznamu"/>
        <w:numPr>
          <w:ilvl w:val="0"/>
          <w:numId w:val="1"/>
        </w:numPr>
        <w:suppressAutoHyphens/>
        <w:spacing w:after="0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Objednávateľ:</w:t>
      </w:r>
      <w:r w:rsidRPr="008325D5">
        <w:rPr>
          <w:rFonts w:ascii="Times New Roman" w:hAnsi="Times New Roman"/>
        </w:rPr>
        <w:tab/>
      </w:r>
      <w:r w:rsidRPr="008325D5">
        <w:rPr>
          <w:rFonts w:ascii="Times New Roman" w:hAnsi="Times New Roman"/>
        </w:rPr>
        <w:tab/>
      </w:r>
      <w:r w:rsidRPr="008325D5">
        <w:rPr>
          <w:rFonts w:ascii="Times New Roman" w:hAnsi="Times New Roman"/>
          <w:b/>
        </w:rPr>
        <w:t>Fakultná nemocnica s poliklinikou Žilina</w:t>
      </w:r>
    </w:p>
    <w:p w14:paraId="166E555B" w14:textId="77777777" w:rsidR="0002745E" w:rsidRPr="008325D5" w:rsidRDefault="0002745E" w:rsidP="003432A4">
      <w:pPr>
        <w:spacing w:after="0"/>
        <w:ind w:left="2124" w:firstLine="708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sídlo: Ul. Vojtecha </w:t>
      </w:r>
      <w:proofErr w:type="spellStart"/>
      <w:r w:rsidRPr="008325D5">
        <w:rPr>
          <w:rFonts w:ascii="Times New Roman" w:hAnsi="Times New Roman"/>
        </w:rPr>
        <w:t>Spanyola</w:t>
      </w:r>
      <w:proofErr w:type="spellEnd"/>
      <w:r w:rsidRPr="008325D5">
        <w:rPr>
          <w:rFonts w:ascii="Times New Roman" w:hAnsi="Times New Roman"/>
        </w:rPr>
        <w:t xml:space="preserve">  43,  012 07 Žilina</w:t>
      </w:r>
    </w:p>
    <w:p w14:paraId="21CD4147" w14:textId="77777777" w:rsidR="0002745E" w:rsidRPr="008325D5" w:rsidRDefault="0002745E" w:rsidP="003432A4">
      <w:pPr>
        <w:spacing w:after="0"/>
        <w:ind w:left="2124" w:firstLine="708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IČO: 17335825</w:t>
      </w:r>
    </w:p>
    <w:p w14:paraId="5A4E03A1" w14:textId="77777777" w:rsidR="0002745E" w:rsidRPr="008325D5" w:rsidRDefault="0002745E" w:rsidP="003432A4">
      <w:pPr>
        <w:spacing w:after="0"/>
        <w:ind w:left="2124" w:firstLine="708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IČ DPH: SK2020699923</w:t>
      </w:r>
    </w:p>
    <w:p w14:paraId="7DEE1239" w14:textId="77777777" w:rsidR="0002745E" w:rsidRPr="008325D5" w:rsidRDefault="0002745E" w:rsidP="003432A4">
      <w:pPr>
        <w:spacing w:after="0"/>
        <w:ind w:left="2124" w:firstLine="708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DIČ: 2020699923</w:t>
      </w:r>
    </w:p>
    <w:p w14:paraId="313E13A3" w14:textId="61745405" w:rsidR="0002745E" w:rsidRPr="008325D5" w:rsidRDefault="0002745E" w:rsidP="003432A4">
      <w:pPr>
        <w:spacing w:after="0"/>
        <w:ind w:left="2124" w:firstLine="708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Štatutárny zástupca: </w:t>
      </w:r>
      <w:r w:rsidR="008325D5" w:rsidRPr="008325D5">
        <w:rPr>
          <w:rFonts w:ascii="Times New Roman" w:hAnsi="Times New Roman"/>
        </w:rPr>
        <w:t>Mgr. Eduard Dorčík - riaditeľ</w:t>
      </w:r>
      <w:r w:rsidRPr="008325D5">
        <w:rPr>
          <w:rFonts w:ascii="Times New Roman" w:hAnsi="Times New Roman"/>
        </w:rPr>
        <w:t xml:space="preserve"> </w:t>
      </w:r>
    </w:p>
    <w:p w14:paraId="4DF7730D" w14:textId="77777777" w:rsidR="003B6F02" w:rsidRPr="008325D5" w:rsidRDefault="003B6F02" w:rsidP="003432A4">
      <w:pPr>
        <w:spacing w:after="0"/>
        <w:ind w:left="2126" w:firstLine="709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číslo účtu: SK32 8180 0000 0070 0028 0470</w:t>
      </w:r>
    </w:p>
    <w:p w14:paraId="2905AA0B" w14:textId="77777777" w:rsidR="0002745E" w:rsidRPr="008325D5" w:rsidRDefault="0002745E" w:rsidP="003432A4">
      <w:pPr>
        <w:spacing w:after="0" w:line="240" w:lineRule="auto"/>
        <w:ind w:left="2835" w:hanging="3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(v ďalšom ako „objednávateľ alebo </w:t>
      </w:r>
      <w:proofErr w:type="spellStart"/>
      <w:r w:rsidRPr="008325D5">
        <w:rPr>
          <w:rFonts w:ascii="Times New Roman" w:hAnsi="Times New Roman"/>
        </w:rPr>
        <w:t>FNsP</w:t>
      </w:r>
      <w:proofErr w:type="spellEnd"/>
      <w:r w:rsidRPr="008325D5">
        <w:rPr>
          <w:rFonts w:ascii="Times New Roman" w:hAnsi="Times New Roman"/>
        </w:rPr>
        <w:t xml:space="preserve"> Žilina</w:t>
      </w:r>
      <w:r w:rsidR="003F5CD0" w:rsidRPr="008325D5">
        <w:rPr>
          <w:rFonts w:ascii="Times New Roman" w:hAnsi="Times New Roman"/>
        </w:rPr>
        <w:t xml:space="preserve"> alebo zamestnávateľ</w:t>
      </w:r>
      <w:r w:rsidRPr="008325D5">
        <w:rPr>
          <w:rFonts w:ascii="Times New Roman" w:hAnsi="Times New Roman"/>
        </w:rPr>
        <w:t>“)</w:t>
      </w:r>
    </w:p>
    <w:p w14:paraId="5959262F" w14:textId="77777777" w:rsidR="00E1695C" w:rsidRPr="008325D5" w:rsidRDefault="00E1695C" w:rsidP="00E1695C">
      <w:pPr>
        <w:spacing w:after="0" w:line="240" w:lineRule="auto"/>
        <w:jc w:val="center"/>
        <w:rPr>
          <w:rFonts w:ascii="Times New Roman" w:hAnsi="Times New Roman"/>
          <w:b/>
          <w:lang w:eastAsia="en-US"/>
        </w:rPr>
      </w:pPr>
    </w:p>
    <w:p w14:paraId="4C1AD023" w14:textId="77777777" w:rsidR="00E1695C" w:rsidRPr="008325D5" w:rsidRDefault="00A76BFD" w:rsidP="008B36B3">
      <w:pPr>
        <w:spacing w:after="0" w:line="240" w:lineRule="auto"/>
        <w:jc w:val="center"/>
        <w:rPr>
          <w:rFonts w:ascii="Times New Roman" w:hAnsi="Times New Roman"/>
          <w:b/>
          <w:lang w:eastAsia="en-US"/>
        </w:rPr>
      </w:pPr>
      <w:r w:rsidRPr="008325D5">
        <w:rPr>
          <w:rFonts w:ascii="Times New Roman" w:hAnsi="Times New Roman"/>
          <w:b/>
          <w:lang w:eastAsia="en-US"/>
        </w:rPr>
        <w:t>Článok II</w:t>
      </w:r>
    </w:p>
    <w:p w14:paraId="3BAF9A3E" w14:textId="77777777" w:rsidR="00E1695C" w:rsidRPr="008325D5" w:rsidRDefault="00E1695C" w:rsidP="003432A4">
      <w:pPr>
        <w:spacing w:after="120" w:line="240" w:lineRule="auto"/>
        <w:jc w:val="center"/>
        <w:rPr>
          <w:rFonts w:ascii="Times New Roman" w:hAnsi="Times New Roman"/>
          <w:b/>
          <w:lang w:eastAsia="en-US"/>
        </w:rPr>
      </w:pPr>
      <w:r w:rsidRPr="008325D5">
        <w:rPr>
          <w:rFonts w:ascii="Times New Roman" w:hAnsi="Times New Roman"/>
          <w:b/>
          <w:lang w:eastAsia="en-US"/>
        </w:rPr>
        <w:t>Predmet zmluvy</w:t>
      </w:r>
    </w:p>
    <w:p w14:paraId="5ABD19F5" w14:textId="682F9D63" w:rsidR="00A2347A" w:rsidRPr="008325D5" w:rsidRDefault="00A2347A" w:rsidP="003432A4">
      <w:pPr>
        <w:pStyle w:val="Odsekzoznamu"/>
        <w:numPr>
          <w:ilvl w:val="0"/>
          <w:numId w:val="6"/>
        </w:numPr>
        <w:spacing w:after="120"/>
        <w:ind w:hanging="720"/>
        <w:contextualSpacing w:val="0"/>
        <w:jc w:val="both"/>
        <w:rPr>
          <w:rFonts w:ascii="Times New Roman" w:hAnsi="Times New Roman"/>
        </w:rPr>
      </w:pPr>
      <w:bookmarkStart w:id="0" w:name="_Hlk520878415"/>
      <w:r w:rsidRPr="008325D5">
        <w:rPr>
          <w:rFonts w:ascii="Times New Roman" w:hAnsi="Times New Roman"/>
        </w:rPr>
        <w:t>Táto zmluva je výsledkom v</w:t>
      </w:r>
      <w:r w:rsidRPr="008325D5">
        <w:rPr>
          <w:rFonts w:ascii="Times New Roman" w:eastAsia="Cambria" w:hAnsi="Times New Roman"/>
        </w:rPr>
        <w:t xml:space="preserve">erejného obstarávania s finančným limitom podlimitnej zákazky bez využitia elektronického trhoviska, zadávaná postupom podľa </w:t>
      </w:r>
      <w:r w:rsidR="008325D5" w:rsidRPr="008325D5">
        <w:rPr>
          <w:rFonts w:ascii="Times New Roman" w:eastAsia="Cambria" w:hAnsi="Times New Roman"/>
        </w:rPr>
        <w:t>§ 112 – 116 zák.</w:t>
      </w:r>
      <w:r w:rsidR="00A13612">
        <w:rPr>
          <w:rFonts w:ascii="Times New Roman" w:eastAsia="Cambria" w:hAnsi="Times New Roman"/>
        </w:rPr>
        <w:t xml:space="preserve"> </w:t>
      </w:r>
      <w:r w:rsidRPr="008325D5">
        <w:rPr>
          <w:rFonts w:ascii="Times New Roman" w:eastAsia="Cambria" w:hAnsi="Times New Roman"/>
        </w:rPr>
        <w:t>č. 343/2015 Z. z. o verejnom obstarávaní a o zmene a doplnení niektorých zákonov v znení neskorších predpisov.</w:t>
      </w:r>
      <w:r w:rsidRPr="008325D5">
        <w:rPr>
          <w:rFonts w:ascii="Cambria" w:eastAsia="Cambria" w:hAnsi="Cambria" w:cs="Cambria"/>
          <w:b/>
        </w:rPr>
        <w:t xml:space="preserve"> </w:t>
      </w:r>
    </w:p>
    <w:p w14:paraId="2399B940" w14:textId="43B62D8A" w:rsidR="00CC7296" w:rsidRPr="008325D5" w:rsidRDefault="00A2347A" w:rsidP="0040741B">
      <w:pPr>
        <w:pStyle w:val="Odsekzoznamu"/>
        <w:numPr>
          <w:ilvl w:val="0"/>
          <w:numId w:val="6"/>
        </w:numPr>
        <w:spacing w:after="120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Touto zmluvou sa poskytovateľ ako osoba disponujúca oprávnením na vykonávanie činností pracovnej zdravotnej služby, vydaným Úradom verejného zdravotníctva Slovenskej republiky pod č. </w:t>
      </w:r>
      <w:r w:rsidR="008325D5" w:rsidRPr="008325D5">
        <w:rPr>
          <w:rFonts w:ascii="Times New Roman" w:hAnsi="Times New Roman"/>
        </w:rPr>
        <w:t xml:space="preserve">...................... </w:t>
      </w:r>
      <w:r w:rsidRPr="008325D5">
        <w:rPr>
          <w:rFonts w:ascii="Times New Roman" w:hAnsi="Times New Roman"/>
        </w:rPr>
        <w:t>zaväzuje vykonávať pre objednávateľa pracovnú zdravotnú službu v rozsahu uvedenom v tomto článku tejto zmluvy a objednávateľ sa zaväzuje platiť poskytovateľovi odmenu podľa článku III. tejto zmluvy.</w:t>
      </w:r>
      <w:bookmarkEnd w:id="0"/>
    </w:p>
    <w:p w14:paraId="5B649FA5" w14:textId="77777777" w:rsidR="00CC7296" w:rsidRPr="008325D5" w:rsidRDefault="00CC7296" w:rsidP="0040741B">
      <w:pPr>
        <w:pStyle w:val="Odsekzoznamu"/>
        <w:numPr>
          <w:ilvl w:val="0"/>
          <w:numId w:val="6"/>
        </w:numPr>
        <w:spacing w:after="120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Miestom plnenia zmluvy je sídlo objednávateľa a </w:t>
      </w:r>
      <w:r w:rsidR="00FC2A30" w:rsidRPr="008325D5">
        <w:rPr>
          <w:rFonts w:ascii="Times New Roman" w:hAnsi="Times New Roman"/>
        </w:rPr>
        <w:t>CPLDZ</w:t>
      </w:r>
      <w:r w:rsidRPr="008325D5">
        <w:rPr>
          <w:rFonts w:ascii="Times New Roman" w:hAnsi="Times New Roman"/>
        </w:rPr>
        <w:t xml:space="preserve"> Považský Chlmec (protidrogové centrum).</w:t>
      </w:r>
    </w:p>
    <w:p w14:paraId="3E4D5D26" w14:textId="19DC5AE4" w:rsidR="0002745E" w:rsidRPr="008325D5" w:rsidRDefault="008325D5" w:rsidP="007D75EB">
      <w:pPr>
        <w:spacing w:after="0"/>
        <w:jc w:val="center"/>
        <w:rPr>
          <w:rFonts w:ascii="Times New Roman" w:hAnsi="Times New Roman"/>
          <w:b/>
        </w:rPr>
      </w:pPr>
      <w:r w:rsidRPr="008325D5">
        <w:rPr>
          <w:rFonts w:ascii="Times New Roman" w:hAnsi="Times New Roman"/>
          <w:b/>
        </w:rPr>
        <w:t xml:space="preserve">Článok </w:t>
      </w:r>
      <w:r w:rsidR="0002745E" w:rsidRPr="008325D5">
        <w:rPr>
          <w:rFonts w:ascii="Times New Roman" w:hAnsi="Times New Roman"/>
          <w:b/>
        </w:rPr>
        <w:t xml:space="preserve">III </w:t>
      </w:r>
    </w:p>
    <w:p w14:paraId="38FB5D56" w14:textId="77777777" w:rsidR="0002745E" w:rsidRPr="008325D5" w:rsidRDefault="009772D9" w:rsidP="003432A4">
      <w:pPr>
        <w:spacing w:after="120" w:line="240" w:lineRule="auto"/>
        <w:jc w:val="center"/>
        <w:rPr>
          <w:rFonts w:ascii="Times New Roman" w:hAnsi="Times New Roman"/>
        </w:rPr>
      </w:pPr>
      <w:r w:rsidRPr="008325D5">
        <w:rPr>
          <w:rFonts w:ascii="Times New Roman" w:hAnsi="Times New Roman"/>
          <w:b/>
        </w:rPr>
        <w:t>Povinnosti poskytovateľa</w:t>
      </w:r>
    </w:p>
    <w:p w14:paraId="1E38809D" w14:textId="77777777" w:rsidR="00EE59D0" w:rsidRPr="008325D5" w:rsidRDefault="00977631" w:rsidP="003432A4">
      <w:pPr>
        <w:pStyle w:val="Odsekzoznamu"/>
        <w:numPr>
          <w:ilvl w:val="0"/>
          <w:numId w:val="2"/>
        </w:numPr>
        <w:suppressAutoHyphens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eastAsia="Calibri" w:hAnsi="Times New Roman"/>
        </w:rPr>
        <w:t>Predmetom zmluvy je vykonávanie činností pracovnej zdravotnej služby (ďalej len „PZS“) poskytovateľom na pracoviskách objednávateľa na území SR v súlade s ustanoveniami zákona č. 355/2007 Z. z. o ochrane, podpore a rozvoji verejného zdravia a o zmene a doplnení niektorých zákonov v znení neskorších predpisov (ďalej len „zákon č. 355/2007 Z. z."), zákona č. 124/2006 Z. z. o bezpečnosti a ochrane zdravia pri práci a o zmene a doplnení niektorých zákonov v znení neskorších predpisov a vyhlášky MZ SR č. 208/2014 Z. z. o podrobnostiach o rozsahu a náplni výkonu pracovnej zdravotnej služby, o zložení tímu odborníkov, ktorí ju vykonávajú a o požiadavkách na ich odbornú spôsobilosť, vrátane spracovania, vedenia a aktualizácie súvisiacej dokumentácie.</w:t>
      </w:r>
    </w:p>
    <w:p w14:paraId="78AACEBD" w14:textId="77777777" w:rsidR="00977631" w:rsidRPr="008325D5" w:rsidRDefault="00EE59D0" w:rsidP="00EE59D0">
      <w:pPr>
        <w:pStyle w:val="Odsekzoznamu"/>
        <w:numPr>
          <w:ilvl w:val="0"/>
          <w:numId w:val="2"/>
        </w:numPr>
        <w:suppressAutoHyphens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eastAsia="Calibri" w:hAnsi="Times New Roman"/>
        </w:rPr>
        <w:t xml:space="preserve">Poskytovateľ </w:t>
      </w:r>
      <w:r w:rsidR="00977631" w:rsidRPr="008325D5">
        <w:rPr>
          <w:rFonts w:ascii="Times New Roman" w:hAnsi="Times New Roman"/>
        </w:rPr>
        <w:t>pri výkone dohľadu nad pracovnými podmienkami hodnotí faktory práce a pracovného prostredia a pracovné podmienky, ktoré môžu ovplyvňovať zdrav</w:t>
      </w:r>
      <w:r w:rsidRPr="008325D5">
        <w:rPr>
          <w:rFonts w:ascii="Times New Roman" w:hAnsi="Times New Roman"/>
        </w:rPr>
        <w:t>ie zamestnancov objednávateľa so zameraním na</w:t>
      </w:r>
      <w:r w:rsidR="00977631" w:rsidRPr="008325D5">
        <w:rPr>
          <w:rFonts w:ascii="Times New Roman" w:hAnsi="Times New Roman"/>
        </w:rPr>
        <w:t>:</w:t>
      </w:r>
    </w:p>
    <w:p w14:paraId="4BCA2258" w14:textId="77777777" w:rsidR="00EE59D0" w:rsidRPr="008325D5" w:rsidRDefault="00977631" w:rsidP="0040741B">
      <w:pPr>
        <w:pStyle w:val="Odsekzoznamu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identifikáciu zdravotných rizík z chemických, fyzikálnych, biologických a iných faktorov práce a pracovného prostredia, vypracúvanie návrhov na zaradenie prác do kategórií z hľadiska </w:t>
      </w:r>
      <w:r w:rsidRPr="008325D5">
        <w:rPr>
          <w:rFonts w:ascii="Times New Roman" w:hAnsi="Times New Roman"/>
        </w:rPr>
        <w:lastRenderedPageBreak/>
        <w:t>zdravotných rizík, alebo vyradenie prác z tretej kategórie alebo štvrtej kategórie,</w:t>
      </w:r>
    </w:p>
    <w:p w14:paraId="24946336" w14:textId="77777777" w:rsidR="00EE59D0" w:rsidRPr="008325D5" w:rsidRDefault="00977631" w:rsidP="0040741B">
      <w:pPr>
        <w:pStyle w:val="Odsekzoznamu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sledovanie expozície zamestnancov </w:t>
      </w:r>
      <w:r w:rsidR="00EE59D0" w:rsidRPr="008325D5">
        <w:rPr>
          <w:rFonts w:ascii="Times New Roman" w:hAnsi="Times New Roman"/>
        </w:rPr>
        <w:t xml:space="preserve">objednávateľa </w:t>
      </w:r>
      <w:r w:rsidRPr="008325D5">
        <w:rPr>
          <w:rFonts w:ascii="Times New Roman" w:hAnsi="Times New Roman"/>
        </w:rPr>
        <w:t xml:space="preserve">zdraviu škodlivým faktorom práce a pracovného prostredia z hľadiska intenzity, trvania a frekvencie pôsobenia týchto faktorov na zamestnancov </w:t>
      </w:r>
      <w:r w:rsidR="00EE59D0" w:rsidRPr="008325D5">
        <w:rPr>
          <w:rFonts w:ascii="Times New Roman" w:hAnsi="Times New Roman"/>
        </w:rPr>
        <w:t xml:space="preserve">objednávateľa </w:t>
      </w:r>
      <w:r w:rsidRPr="008325D5">
        <w:rPr>
          <w:rFonts w:ascii="Times New Roman" w:hAnsi="Times New Roman"/>
        </w:rPr>
        <w:t>a ich možných ko</w:t>
      </w:r>
      <w:r w:rsidR="00EE59D0" w:rsidRPr="008325D5">
        <w:rPr>
          <w:rFonts w:ascii="Times New Roman" w:hAnsi="Times New Roman"/>
        </w:rPr>
        <w:t>mbinovaných účinkov na zdravie,</w:t>
      </w:r>
    </w:p>
    <w:p w14:paraId="6BAECEE7" w14:textId="77777777" w:rsidR="00977631" w:rsidRPr="008325D5" w:rsidRDefault="00977631" w:rsidP="0040741B">
      <w:pPr>
        <w:pStyle w:val="Odsekzoznamu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kvalitatívne a kvantitatívne hodnotenie zdravotných rizík z expozície identifikovaným zdraviu škodlivým faktorom práce a pracovného prostredia. </w:t>
      </w:r>
    </w:p>
    <w:p w14:paraId="2C446E47" w14:textId="77777777" w:rsidR="00977631" w:rsidRPr="008325D5" w:rsidRDefault="00EE59D0" w:rsidP="0040741B">
      <w:pPr>
        <w:pStyle w:val="Odsekzoznamu"/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ind w:hanging="862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Poskytovateľ</w:t>
      </w:r>
      <w:r w:rsidR="00977631" w:rsidRPr="008325D5">
        <w:rPr>
          <w:rFonts w:ascii="Times New Roman" w:hAnsi="Times New Roman"/>
        </w:rPr>
        <w:t xml:space="preserve"> poskytuje </w:t>
      </w:r>
      <w:r w:rsidRPr="008325D5">
        <w:rPr>
          <w:rFonts w:ascii="Times New Roman" w:hAnsi="Times New Roman"/>
        </w:rPr>
        <w:t>objednávateľovi</w:t>
      </w:r>
      <w:r w:rsidR="00977631" w:rsidRPr="008325D5">
        <w:rPr>
          <w:rFonts w:ascii="Times New Roman" w:hAnsi="Times New Roman"/>
        </w:rPr>
        <w:t xml:space="preserve"> poradenstvo a navrhuje opatrenia z hľadiska ochrany zdravia zamestnancov</w:t>
      </w:r>
      <w:r w:rsidRPr="008325D5">
        <w:rPr>
          <w:rFonts w:ascii="Times New Roman" w:hAnsi="Times New Roman"/>
        </w:rPr>
        <w:t xml:space="preserve"> objednávateľa</w:t>
      </w:r>
      <w:r w:rsidR="00977631" w:rsidRPr="008325D5">
        <w:rPr>
          <w:rFonts w:ascii="Times New Roman" w:hAnsi="Times New Roman"/>
        </w:rPr>
        <w:t xml:space="preserve"> so zamer</w:t>
      </w:r>
      <w:r w:rsidRPr="008325D5">
        <w:rPr>
          <w:rFonts w:ascii="Times New Roman" w:hAnsi="Times New Roman"/>
        </w:rPr>
        <w:t>aním na</w:t>
      </w:r>
      <w:r w:rsidR="00977631" w:rsidRPr="008325D5">
        <w:rPr>
          <w:rFonts w:ascii="Times New Roman" w:hAnsi="Times New Roman"/>
        </w:rPr>
        <w:t>:</w:t>
      </w:r>
    </w:p>
    <w:p w14:paraId="58476518" w14:textId="77777777" w:rsidR="00EE59D0" w:rsidRPr="008325D5" w:rsidRDefault="00977631" w:rsidP="0040741B">
      <w:pPr>
        <w:pStyle w:val="Odsekzoznamu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znižovanie expozície zamestnancov</w:t>
      </w:r>
      <w:r w:rsidR="00EE59D0" w:rsidRPr="008325D5">
        <w:rPr>
          <w:rFonts w:ascii="Times New Roman" w:hAnsi="Times New Roman"/>
        </w:rPr>
        <w:t xml:space="preserve"> objednávateľa</w:t>
      </w:r>
      <w:r w:rsidRPr="008325D5">
        <w:rPr>
          <w:rFonts w:ascii="Times New Roman" w:hAnsi="Times New Roman"/>
        </w:rPr>
        <w:t xml:space="preserve"> zdraviu škodlivým faktorom</w:t>
      </w:r>
      <w:r w:rsidR="00EE59D0" w:rsidRPr="008325D5">
        <w:rPr>
          <w:rFonts w:ascii="Times New Roman" w:hAnsi="Times New Roman"/>
        </w:rPr>
        <w:t xml:space="preserve"> práce a pracovného prostredia,</w:t>
      </w:r>
    </w:p>
    <w:p w14:paraId="45FE389D" w14:textId="77777777" w:rsidR="00EE59D0" w:rsidRPr="008325D5" w:rsidRDefault="00977631" w:rsidP="0040741B">
      <w:pPr>
        <w:pStyle w:val="Odsekzoznamu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stav pracovného prostredia z hľadiska ochrany zdravia zamestnancov </w:t>
      </w:r>
      <w:r w:rsidR="00EE59D0" w:rsidRPr="008325D5">
        <w:rPr>
          <w:rFonts w:ascii="Times New Roman" w:hAnsi="Times New Roman"/>
        </w:rPr>
        <w:t>objednávateľa</w:t>
      </w:r>
      <w:r w:rsidRPr="008325D5">
        <w:rPr>
          <w:rFonts w:ascii="Times New Roman" w:hAnsi="Times New Roman"/>
        </w:rPr>
        <w:t>, najmä dispozičné, priestorové a ergonomické riešenie pracoviska, vetranie, vykurovanie, osvetlenie z hľadiska vhodnosti na vykonávané pracovné činnosti a používané technológ</w:t>
      </w:r>
      <w:r w:rsidR="00EE59D0" w:rsidRPr="008325D5">
        <w:rPr>
          <w:rFonts w:ascii="Times New Roman" w:hAnsi="Times New Roman"/>
        </w:rPr>
        <w:t>ie alebo plánované technológie,</w:t>
      </w:r>
    </w:p>
    <w:p w14:paraId="44CEB248" w14:textId="77777777" w:rsidR="00EE59D0" w:rsidRPr="008325D5" w:rsidRDefault="00977631" w:rsidP="0040741B">
      <w:pPr>
        <w:pStyle w:val="Odsekzoznamu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zabezpečenie dostatočného množ</w:t>
      </w:r>
      <w:r w:rsidR="00EE59D0" w:rsidRPr="008325D5">
        <w:rPr>
          <w:rFonts w:ascii="Times New Roman" w:hAnsi="Times New Roman"/>
        </w:rPr>
        <w:t>stva pitnej vody na pracovisku,</w:t>
      </w:r>
    </w:p>
    <w:p w14:paraId="489A466D" w14:textId="77777777" w:rsidR="00EE59D0" w:rsidRPr="008325D5" w:rsidRDefault="00977631" w:rsidP="0040741B">
      <w:pPr>
        <w:pStyle w:val="Odsekzoznamu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zariadenia na osobnú hygienu a iné zariadenia pre zamestnancov</w:t>
      </w:r>
      <w:r w:rsidR="00EE59D0" w:rsidRPr="008325D5">
        <w:rPr>
          <w:rFonts w:ascii="Times New Roman" w:hAnsi="Times New Roman"/>
        </w:rPr>
        <w:t xml:space="preserve"> objednávateľa</w:t>
      </w:r>
      <w:r w:rsidRPr="008325D5">
        <w:rPr>
          <w:rFonts w:ascii="Times New Roman" w:hAnsi="Times New Roman"/>
        </w:rPr>
        <w:t>, ktorými sú priestory na umývanie a sušenie pracovnej obuvi, pranie a sušenie pracovných odevov, ohr</w:t>
      </w:r>
      <w:r w:rsidR="00EE59D0" w:rsidRPr="008325D5">
        <w:rPr>
          <w:rFonts w:ascii="Times New Roman" w:hAnsi="Times New Roman"/>
        </w:rPr>
        <w:t>ievarne a oddychové miestnosti,</w:t>
      </w:r>
    </w:p>
    <w:p w14:paraId="618CAE5E" w14:textId="77777777" w:rsidR="00977631" w:rsidRPr="008325D5" w:rsidRDefault="00977631" w:rsidP="0040741B">
      <w:pPr>
        <w:pStyle w:val="Odsekzoznamu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stravovanie zamestnancov</w:t>
      </w:r>
      <w:r w:rsidR="00EE59D0" w:rsidRPr="008325D5">
        <w:rPr>
          <w:rFonts w:ascii="Times New Roman" w:hAnsi="Times New Roman"/>
        </w:rPr>
        <w:t xml:space="preserve"> objednávateľa</w:t>
      </w:r>
      <w:r w:rsidRPr="008325D5">
        <w:rPr>
          <w:rFonts w:ascii="Times New Roman" w:hAnsi="Times New Roman"/>
        </w:rPr>
        <w:t xml:space="preserve">, stravovacie zariadenia a ubytovacie zariadenia z hľadiska dodržiavania požiadaviek ustanovených osobitnými predpismi, ak ich prevádzkuje zamestnávateľ.  </w:t>
      </w:r>
    </w:p>
    <w:p w14:paraId="6D0A4621" w14:textId="77777777" w:rsidR="00977631" w:rsidRPr="008325D5" w:rsidRDefault="00EE59D0" w:rsidP="0040741B">
      <w:pPr>
        <w:pStyle w:val="Odsekzoznamu"/>
        <w:numPr>
          <w:ilvl w:val="0"/>
          <w:numId w:val="11"/>
        </w:numPr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Poskytovateľ</w:t>
      </w:r>
      <w:r w:rsidR="00977631" w:rsidRPr="008325D5">
        <w:rPr>
          <w:rFonts w:ascii="Times New Roman" w:hAnsi="Times New Roman"/>
        </w:rPr>
        <w:t xml:space="preserve"> vykonáva a zabezpečuje lekárske preventívne prehliadky zamestnancov </w:t>
      </w:r>
      <w:r w:rsidRPr="008325D5">
        <w:rPr>
          <w:rFonts w:ascii="Times New Roman" w:hAnsi="Times New Roman"/>
        </w:rPr>
        <w:t xml:space="preserve">objednávateľa </w:t>
      </w:r>
      <w:r w:rsidR="00FC2A30" w:rsidRPr="008325D5">
        <w:rPr>
          <w:rFonts w:ascii="Times New Roman" w:hAnsi="Times New Roman"/>
        </w:rPr>
        <w:t>vo vzťahu k práci</w:t>
      </w:r>
      <w:r w:rsidR="00977631" w:rsidRPr="008325D5">
        <w:rPr>
          <w:rFonts w:ascii="Times New Roman" w:hAnsi="Times New Roman"/>
        </w:rPr>
        <w:t xml:space="preserve"> a vydáva</w:t>
      </w:r>
      <w:r w:rsidR="00FC2A30" w:rsidRPr="008325D5">
        <w:rPr>
          <w:rFonts w:ascii="Times New Roman" w:hAnsi="Times New Roman"/>
        </w:rPr>
        <w:t xml:space="preserve"> lekárske posudky o zdravotnej </w:t>
      </w:r>
      <w:r w:rsidR="00977631" w:rsidRPr="008325D5">
        <w:rPr>
          <w:rFonts w:ascii="Times New Roman" w:hAnsi="Times New Roman"/>
        </w:rPr>
        <w:t>spôsobilosti na prácu:</w:t>
      </w:r>
    </w:p>
    <w:p w14:paraId="3E31551A" w14:textId="77777777" w:rsidR="00EE59D0" w:rsidRPr="008325D5" w:rsidRDefault="00977631" w:rsidP="0040741B">
      <w:pPr>
        <w:pStyle w:val="Odsekzoznamu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pred uzatvorením pracovnoprávneho vzťahu alebo obdobného pracovného vzťahu alebo pred začatím výkonu práce,</w:t>
      </w:r>
    </w:p>
    <w:p w14:paraId="059A9CB1" w14:textId="77777777" w:rsidR="00EE59D0" w:rsidRPr="008325D5" w:rsidRDefault="00977631" w:rsidP="0040741B">
      <w:pPr>
        <w:pStyle w:val="Odsekzoznamu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v súvislosti s výkonom práce,</w:t>
      </w:r>
    </w:p>
    <w:p w14:paraId="1779E867" w14:textId="77777777" w:rsidR="00EE59D0" w:rsidRPr="008325D5" w:rsidRDefault="00977631" w:rsidP="0040741B">
      <w:pPr>
        <w:pStyle w:val="Odsekzoznamu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pri opakovanom výskyte choroby z povolania u rovnakej profesie na tom istom pracovisku,</w:t>
      </w:r>
    </w:p>
    <w:p w14:paraId="3AD57070" w14:textId="77777777" w:rsidR="00EE59D0" w:rsidRPr="008325D5" w:rsidRDefault="00977631" w:rsidP="0040741B">
      <w:pPr>
        <w:pStyle w:val="Odsekzoznamu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ak zo zdravotných dôvodov nevykonávali prácu dlhšie ako šesť mesiacov,</w:t>
      </w:r>
    </w:p>
    <w:p w14:paraId="29475B4B" w14:textId="77777777" w:rsidR="00EE59D0" w:rsidRPr="008325D5" w:rsidRDefault="00977631" w:rsidP="0040741B">
      <w:pPr>
        <w:pStyle w:val="Odsekzoznamu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pred každou zmenou pracovného zaradenia,</w:t>
      </w:r>
    </w:p>
    <w:p w14:paraId="31862796" w14:textId="77777777" w:rsidR="00EE59D0" w:rsidRPr="008325D5" w:rsidRDefault="00977631" w:rsidP="0040741B">
      <w:pPr>
        <w:pStyle w:val="Odsekzoznamu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pri podozrení na zmeny zdravotného stavu vo vzťahu k vykonávanej práci alebo aby sa zistili kontraindikácie na vykonávanie práce a odporúčali vhodné opatrenia na ochranu zdravia zamestnanca, alebo opodstatnenosť jeho preradenia na inú prácu a poskytnutie pracovnej rehabilitácie</w:t>
      </w:r>
      <w:r w:rsidR="00EE59D0" w:rsidRPr="008325D5">
        <w:rPr>
          <w:rFonts w:ascii="Times New Roman" w:hAnsi="Times New Roman"/>
        </w:rPr>
        <w:t>,</w:t>
      </w:r>
    </w:p>
    <w:p w14:paraId="02A96915" w14:textId="77777777" w:rsidR="00EE59D0" w:rsidRPr="008325D5" w:rsidRDefault="00977631" w:rsidP="0040741B">
      <w:pPr>
        <w:pStyle w:val="Odsekzoznamu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pri skončení pracovnoprávneho vzťahu alebo obdobného pracovného vzťahu zo zdravotných dôvodov,</w:t>
      </w:r>
    </w:p>
    <w:p w14:paraId="3830F7F6" w14:textId="77777777" w:rsidR="00977631" w:rsidRPr="008325D5" w:rsidRDefault="00977631" w:rsidP="0040741B">
      <w:pPr>
        <w:pStyle w:val="Odsekzoznamu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po skončení pracovnoprávneho vzťahu alebo obdobného pracovného vzťahu, ak o to zamestnanec požiada bývalého zamestnávateľa, u ktorého vykonával prácu s rizikovými faktormi s neskorými následkami na zdravie.</w:t>
      </w:r>
    </w:p>
    <w:p w14:paraId="49A56E16" w14:textId="77777777" w:rsidR="00EE59D0" w:rsidRPr="008325D5" w:rsidRDefault="00EE59D0" w:rsidP="0040741B">
      <w:pPr>
        <w:pStyle w:val="Odsekzoznamu"/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Poskytovateľ</w:t>
      </w:r>
      <w:r w:rsidR="00977631" w:rsidRPr="008325D5">
        <w:rPr>
          <w:rFonts w:ascii="Times New Roman" w:hAnsi="Times New Roman"/>
        </w:rPr>
        <w:t xml:space="preserve"> sa ďalej zúčastňuje</w:t>
      </w:r>
      <w:r w:rsidR="00977631" w:rsidRPr="008325D5">
        <w:rPr>
          <w:rFonts w:ascii="Times New Roman" w:hAnsi="Times New Roman"/>
          <w:b/>
        </w:rPr>
        <w:t xml:space="preserve"> </w:t>
      </w:r>
      <w:r w:rsidR="00977631" w:rsidRPr="008325D5">
        <w:rPr>
          <w:rFonts w:ascii="Times New Roman" w:hAnsi="Times New Roman"/>
        </w:rPr>
        <w:t xml:space="preserve">na vypracúvaní a vykonávaní programov ochrany a podpory zdravia zamestnancov </w:t>
      </w:r>
      <w:r w:rsidRPr="008325D5">
        <w:rPr>
          <w:rFonts w:ascii="Times New Roman" w:hAnsi="Times New Roman"/>
        </w:rPr>
        <w:t xml:space="preserve">objednávateľa </w:t>
      </w:r>
      <w:r w:rsidR="00977631" w:rsidRPr="008325D5">
        <w:rPr>
          <w:rFonts w:ascii="Times New Roman" w:hAnsi="Times New Roman"/>
        </w:rPr>
        <w:t>vrátane štúdií o vplyve práce, pracovných podmienok a pracovného prostredia na zdravie zamestnancov</w:t>
      </w:r>
      <w:r w:rsidRPr="008325D5">
        <w:rPr>
          <w:rFonts w:ascii="Times New Roman" w:hAnsi="Times New Roman"/>
        </w:rPr>
        <w:t xml:space="preserve"> objednávateľa.</w:t>
      </w:r>
    </w:p>
    <w:p w14:paraId="6A7D2B0A" w14:textId="77777777" w:rsidR="00EE59D0" w:rsidRPr="008325D5" w:rsidRDefault="00EE59D0" w:rsidP="0040741B">
      <w:pPr>
        <w:pStyle w:val="Odsekzoznamu"/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Poskytovateľ </w:t>
      </w:r>
      <w:r w:rsidR="00977631" w:rsidRPr="008325D5">
        <w:rPr>
          <w:rFonts w:ascii="Times New Roman" w:hAnsi="Times New Roman"/>
        </w:rPr>
        <w:t xml:space="preserve">sa podieľa aj na výchove a vzdelávaní zamestnávateľov a zamestnancov o ochrane a podpore zdravia pri práci, o problematike vplyvu práce, pracovných podmienok a faktorov pracovného prostredia na zdravie; výchova a vzdelávanie je zamerané na možné príčinné súvislosti akútneho poškodenia zdravia alebo chronického poškodenia zdravia a poškodenia zdravia, ktoré sa môže prejaviť neskôr, na špecifické zmeny a nešpecifické zmeny zdravotného </w:t>
      </w:r>
      <w:r w:rsidR="00977631" w:rsidRPr="008325D5">
        <w:rPr>
          <w:rFonts w:ascii="Times New Roman" w:hAnsi="Times New Roman"/>
        </w:rPr>
        <w:lastRenderedPageBreak/>
        <w:t>stavu a na prevenciu pred týmito možnými nep</w:t>
      </w:r>
      <w:r w:rsidRPr="008325D5">
        <w:rPr>
          <w:rFonts w:ascii="Times New Roman" w:hAnsi="Times New Roman"/>
        </w:rPr>
        <w:t>riaznivými účinkami na zdravie.</w:t>
      </w:r>
    </w:p>
    <w:p w14:paraId="5EE911CC" w14:textId="77777777" w:rsidR="00977631" w:rsidRPr="008325D5" w:rsidRDefault="00EE59D0" w:rsidP="0040741B">
      <w:pPr>
        <w:pStyle w:val="Odsekzoznamu"/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Poskytovateľ poskytuje informácie</w:t>
      </w:r>
      <w:r w:rsidR="00977631" w:rsidRPr="008325D5">
        <w:rPr>
          <w:rFonts w:ascii="Times New Roman" w:hAnsi="Times New Roman"/>
        </w:rPr>
        <w:t xml:space="preserve">:  </w:t>
      </w:r>
    </w:p>
    <w:p w14:paraId="2E5C9FEB" w14:textId="77777777" w:rsidR="00EE59D0" w:rsidRPr="008325D5" w:rsidRDefault="00977631" w:rsidP="0040741B">
      <w:pPr>
        <w:pStyle w:val="Odsekzoznamu"/>
        <w:widowControl w:val="0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zamestnancovi o zdravotných rizikách pri práci a ochrane pred nimi, </w:t>
      </w:r>
    </w:p>
    <w:p w14:paraId="326FC7EC" w14:textId="77777777" w:rsidR="00EE59D0" w:rsidRPr="008325D5" w:rsidRDefault="00977631" w:rsidP="0040741B">
      <w:pPr>
        <w:pStyle w:val="Odsekzoznamu"/>
        <w:widowControl w:val="0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zamestnancovi o výsledkoch vyšetrení jeho zdravotného stavu v súvislosti s expozíciou faktorom práce a pracovného prostredia a o záveroch posúdenia zd</w:t>
      </w:r>
      <w:r w:rsidR="00EE59D0" w:rsidRPr="008325D5">
        <w:rPr>
          <w:rFonts w:ascii="Times New Roman" w:hAnsi="Times New Roman"/>
        </w:rPr>
        <w:t>ravotnej spôsobilosti na prácu,</w:t>
      </w:r>
    </w:p>
    <w:p w14:paraId="05558281" w14:textId="77777777" w:rsidR="00977631" w:rsidRPr="008325D5" w:rsidRDefault="00977631" w:rsidP="0040741B">
      <w:pPr>
        <w:pStyle w:val="Odsekzoznamu"/>
        <w:widowControl w:val="0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zamestnávateľovi o </w:t>
      </w:r>
    </w:p>
    <w:p w14:paraId="3C7C3334" w14:textId="77777777" w:rsidR="00EE59D0" w:rsidRPr="008325D5" w:rsidRDefault="00977631" w:rsidP="0040741B">
      <w:pPr>
        <w:pStyle w:val="Odsekzoznamu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závere posúdenia zdravotnej spôsobilosti zamestnanca na prácu formou lekárskeho posudku o zd</w:t>
      </w:r>
      <w:r w:rsidR="00EE59D0" w:rsidRPr="008325D5">
        <w:rPr>
          <w:rFonts w:ascii="Times New Roman" w:hAnsi="Times New Roman"/>
        </w:rPr>
        <w:t>ravotnej spôsobilosti na prácu,</w:t>
      </w:r>
    </w:p>
    <w:p w14:paraId="03C52F68" w14:textId="77777777" w:rsidR="00EE59D0" w:rsidRPr="008325D5" w:rsidRDefault="00977631" w:rsidP="0040741B">
      <w:pPr>
        <w:pStyle w:val="Odsekzoznamu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opodstatnenosti preradenia zamestnanca na inú vhodnú prácu, ak je to potrebné, záveroch zdravotného dohľadu vrátane skupinového biologického monitorovania expozície zamestnancov, </w:t>
      </w:r>
    </w:p>
    <w:p w14:paraId="3EB85045" w14:textId="77777777" w:rsidR="00977631" w:rsidRPr="008325D5" w:rsidRDefault="00977631" w:rsidP="0040741B">
      <w:pPr>
        <w:pStyle w:val="Odsekzoznamu"/>
        <w:widowControl w:val="0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zástupcom zamestnancov pre bezpečnosť a ochranu zdravia pri práci a komisii bezpečnos</w:t>
      </w:r>
      <w:r w:rsidR="009817DA" w:rsidRPr="008325D5">
        <w:rPr>
          <w:rFonts w:ascii="Times New Roman" w:hAnsi="Times New Roman"/>
        </w:rPr>
        <w:t>ti a ochrany zdravia pri práci o</w:t>
      </w:r>
      <w:r w:rsidRPr="008325D5">
        <w:rPr>
          <w:rFonts w:ascii="Times New Roman" w:hAnsi="Times New Roman"/>
        </w:rPr>
        <w:t xml:space="preserve"> </w:t>
      </w:r>
    </w:p>
    <w:p w14:paraId="3FEC3657" w14:textId="77777777" w:rsidR="00EE59D0" w:rsidRPr="008325D5" w:rsidRDefault="00977631" w:rsidP="0040741B">
      <w:pPr>
        <w:pStyle w:val="Odsekzoznamu"/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skupinových výsledkoch posúdenia zdravotnej spôsobilosti zamestnancov na prácu, </w:t>
      </w:r>
    </w:p>
    <w:p w14:paraId="63ED8830" w14:textId="77777777" w:rsidR="00977631" w:rsidRPr="008325D5" w:rsidRDefault="00977631" w:rsidP="0040741B">
      <w:pPr>
        <w:pStyle w:val="Odsekzoznamu"/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záveroch zdravotného dohľadu vrátane skupinového biologického monitorovania expozície zamestnancov, </w:t>
      </w:r>
    </w:p>
    <w:p w14:paraId="2A8E7873" w14:textId="77777777" w:rsidR="00977631" w:rsidRPr="008325D5" w:rsidRDefault="00977631" w:rsidP="0040741B">
      <w:pPr>
        <w:pStyle w:val="Odsekzoznamu"/>
        <w:widowControl w:val="0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orgánom štátnej správy na úseku verejného zdravotníctva o príčinách výskytu zdravotných rizík pri práci vrátane výsledkov individuálneho a kolektívneho posúdenia zdravotného stavu zamestnancov vo vzťahu k faktorom práce a pracovného prostredia. </w:t>
      </w:r>
    </w:p>
    <w:p w14:paraId="36AF938B" w14:textId="77777777" w:rsidR="00EE59D0" w:rsidRPr="008325D5" w:rsidRDefault="00EE59D0" w:rsidP="0040741B">
      <w:pPr>
        <w:pStyle w:val="Odsekzoznamu"/>
        <w:widowControl w:val="0"/>
        <w:numPr>
          <w:ilvl w:val="0"/>
          <w:numId w:val="17"/>
        </w:numPr>
        <w:autoSpaceDE w:val="0"/>
        <w:autoSpaceDN w:val="0"/>
        <w:adjustRightInd w:val="0"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Poskytovateľ</w:t>
      </w:r>
      <w:r w:rsidR="00977631" w:rsidRPr="008325D5">
        <w:rPr>
          <w:rFonts w:ascii="Times New Roman" w:hAnsi="Times New Roman"/>
        </w:rPr>
        <w:t xml:space="preserve"> písomne upozorňuje zamestnávateľa, ak neplní povinnosti ustanovené všeobecne záväznými právnymi predpismi na zabezpečenie ochrany zdravia pri práci, alebo ak nepostupuje v súlade so záverom lekárskeho posudku o zdravotnej spô</w:t>
      </w:r>
      <w:r w:rsidRPr="008325D5">
        <w:rPr>
          <w:rFonts w:ascii="Times New Roman" w:hAnsi="Times New Roman"/>
        </w:rPr>
        <w:t>sobilosti zamestnanca na prácu.</w:t>
      </w:r>
    </w:p>
    <w:p w14:paraId="08BC0514" w14:textId="77777777" w:rsidR="00977631" w:rsidRPr="008325D5" w:rsidRDefault="00715FB5" w:rsidP="0040741B">
      <w:pPr>
        <w:pStyle w:val="Odsekzoznamu"/>
        <w:widowControl w:val="0"/>
        <w:numPr>
          <w:ilvl w:val="0"/>
          <w:numId w:val="17"/>
        </w:numPr>
        <w:autoSpaceDE w:val="0"/>
        <w:autoSpaceDN w:val="0"/>
        <w:adjustRightInd w:val="0"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Poskytovateľ</w:t>
      </w:r>
      <w:r w:rsidR="00977631" w:rsidRPr="008325D5">
        <w:rPr>
          <w:rFonts w:ascii="Times New Roman" w:hAnsi="Times New Roman"/>
        </w:rPr>
        <w:t xml:space="preserve"> pri výkone zdravotného dohľadu spolupracuje: </w:t>
      </w:r>
    </w:p>
    <w:p w14:paraId="301B91FB" w14:textId="77777777" w:rsidR="00715FB5" w:rsidRPr="008325D5" w:rsidRDefault="00977631" w:rsidP="0040741B">
      <w:pPr>
        <w:pStyle w:val="Odsekzoznamu"/>
        <w:widowControl w:val="0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s poskytovateľmi zdravotnej starostlivosti pri posudzovaní zdravotnej spô</w:t>
      </w:r>
      <w:r w:rsidR="00715FB5" w:rsidRPr="008325D5">
        <w:rPr>
          <w:rFonts w:ascii="Times New Roman" w:hAnsi="Times New Roman"/>
        </w:rPr>
        <w:t>sobilosti na prácu,</w:t>
      </w:r>
    </w:p>
    <w:p w14:paraId="2CBC0920" w14:textId="77777777" w:rsidR="00715FB5" w:rsidRPr="008325D5" w:rsidRDefault="00977631" w:rsidP="0040741B">
      <w:pPr>
        <w:pStyle w:val="Odsekzoznamu"/>
        <w:widowControl w:val="0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s orgánmi štátnej správy na</w:t>
      </w:r>
      <w:r w:rsidR="00715FB5" w:rsidRPr="008325D5">
        <w:rPr>
          <w:rFonts w:ascii="Times New Roman" w:hAnsi="Times New Roman"/>
        </w:rPr>
        <w:t xml:space="preserve"> úseku verejného zdravotníctva,</w:t>
      </w:r>
    </w:p>
    <w:p w14:paraId="44B6DA48" w14:textId="77777777" w:rsidR="00715FB5" w:rsidRPr="008325D5" w:rsidRDefault="00715FB5" w:rsidP="0040741B">
      <w:pPr>
        <w:pStyle w:val="Odsekzoznamu"/>
        <w:widowControl w:val="0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so Sociálnou poisťovňou,</w:t>
      </w:r>
    </w:p>
    <w:p w14:paraId="35E0C4D6" w14:textId="77777777" w:rsidR="00715FB5" w:rsidRPr="008325D5" w:rsidRDefault="00715FB5" w:rsidP="0040741B">
      <w:pPr>
        <w:pStyle w:val="Odsekzoznamu"/>
        <w:widowControl w:val="0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so zdravotnými poisťovňami,</w:t>
      </w:r>
    </w:p>
    <w:p w14:paraId="0AEC26EE" w14:textId="77777777" w:rsidR="00715FB5" w:rsidRPr="008325D5" w:rsidRDefault="00977631" w:rsidP="0040741B">
      <w:pPr>
        <w:pStyle w:val="Odsekzoznamu"/>
        <w:widowControl w:val="0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s </w:t>
      </w:r>
      <w:r w:rsidR="00715FB5" w:rsidRPr="008325D5">
        <w:rPr>
          <w:rFonts w:ascii="Times New Roman" w:hAnsi="Times New Roman"/>
        </w:rPr>
        <w:t>bezpečnostnotechnickou službou,</w:t>
      </w:r>
    </w:p>
    <w:p w14:paraId="209E1C21" w14:textId="77777777" w:rsidR="00715FB5" w:rsidRPr="008325D5" w:rsidRDefault="00977631" w:rsidP="0040741B">
      <w:pPr>
        <w:pStyle w:val="Odsekzoznamu"/>
        <w:widowControl w:val="0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s príslušnými orgánmi štátnej sp</w:t>
      </w:r>
      <w:r w:rsidR="00715FB5" w:rsidRPr="008325D5">
        <w:rPr>
          <w:rFonts w:ascii="Times New Roman" w:hAnsi="Times New Roman"/>
        </w:rPr>
        <w:t>rávy v oblasti inšpekcie práce,</w:t>
      </w:r>
    </w:p>
    <w:p w14:paraId="6CA9E325" w14:textId="77777777" w:rsidR="00715FB5" w:rsidRPr="008325D5" w:rsidRDefault="00977631" w:rsidP="0040741B">
      <w:pPr>
        <w:pStyle w:val="Odsekzoznamu"/>
        <w:widowControl w:val="0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s o</w:t>
      </w:r>
      <w:r w:rsidR="00715FB5" w:rsidRPr="008325D5">
        <w:rPr>
          <w:rFonts w:ascii="Times New Roman" w:hAnsi="Times New Roman"/>
        </w:rPr>
        <w:t>rgánmi miestnej štátnej správy,</w:t>
      </w:r>
    </w:p>
    <w:p w14:paraId="4C7BF562" w14:textId="77777777" w:rsidR="00715FB5" w:rsidRPr="008325D5" w:rsidRDefault="00977631" w:rsidP="0040741B">
      <w:pPr>
        <w:pStyle w:val="Odsekzoznamu"/>
        <w:widowControl w:val="0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s inštitúciami a pracoviskami, ktoré sa zaoberajú problematikou z</w:t>
      </w:r>
      <w:r w:rsidR="00715FB5" w:rsidRPr="008325D5">
        <w:rPr>
          <w:rFonts w:ascii="Times New Roman" w:hAnsi="Times New Roman"/>
        </w:rPr>
        <w:t>dravia a bezpečnosti pri práci,</w:t>
      </w:r>
    </w:p>
    <w:p w14:paraId="4A817CA7" w14:textId="77777777" w:rsidR="00977631" w:rsidRPr="008325D5" w:rsidRDefault="00977631" w:rsidP="0040741B">
      <w:pPr>
        <w:pStyle w:val="Odsekzoznamu"/>
        <w:widowControl w:val="0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so vzdelávacími inštitúciami. </w:t>
      </w:r>
    </w:p>
    <w:p w14:paraId="6497FA84" w14:textId="77777777" w:rsidR="00977631" w:rsidRPr="008325D5" w:rsidRDefault="00715FB5" w:rsidP="0040741B">
      <w:pPr>
        <w:pStyle w:val="Odsekzoznamu"/>
        <w:numPr>
          <w:ilvl w:val="1"/>
          <w:numId w:val="19"/>
        </w:numPr>
        <w:spacing w:after="120" w:line="240" w:lineRule="auto"/>
        <w:ind w:hanging="780"/>
        <w:contextualSpacing w:val="0"/>
        <w:jc w:val="both"/>
        <w:rPr>
          <w:rFonts w:ascii="Times New Roman" w:hAnsi="Times New Roman"/>
        </w:rPr>
      </w:pPr>
      <w:bookmarkStart w:id="1" w:name="IdDoc_3200_IdEl_12183"/>
      <w:bookmarkEnd w:id="1"/>
      <w:r w:rsidRPr="008325D5">
        <w:rPr>
          <w:rFonts w:ascii="Times New Roman" w:hAnsi="Times New Roman"/>
        </w:rPr>
        <w:t>Poskytovateľ</w:t>
      </w:r>
      <w:r w:rsidR="00977631" w:rsidRPr="008325D5">
        <w:rPr>
          <w:rFonts w:ascii="Times New Roman" w:hAnsi="Times New Roman"/>
        </w:rPr>
        <w:t xml:space="preserve"> zabezpečuje:</w:t>
      </w:r>
    </w:p>
    <w:p w14:paraId="357290B7" w14:textId="77777777" w:rsidR="00715FB5" w:rsidRPr="008325D5" w:rsidRDefault="00977631" w:rsidP="0040741B">
      <w:pPr>
        <w:pStyle w:val="Odsekzoznamu"/>
        <w:numPr>
          <w:ilvl w:val="0"/>
          <w:numId w:val="20"/>
        </w:numPr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organizovanie systému prvej pomoci na pracoviskách, </w:t>
      </w:r>
      <w:proofErr w:type="spellStart"/>
      <w:r w:rsidRPr="008325D5">
        <w:rPr>
          <w:rFonts w:ascii="Times New Roman" w:hAnsi="Times New Roman"/>
        </w:rPr>
        <w:t>t.j</w:t>
      </w:r>
      <w:proofErr w:type="spellEnd"/>
      <w:r w:rsidRPr="008325D5">
        <w:rPr>
          <w:rFonts w:ascii="Times New Roman" w:hAnsi="Times New Roman"/>
        </w:rPr>
        <w:t>. uskutočňuje pravidelné školenia vybraných zamestnancov v oblasti prvej pomoci,</w:t>
      </w:r>
      <w:bookmarkStart w:id="2" w:name="IdDoc_3565_IdEl_85"/>
      <w:bookmarkEnd w:id="2"/>
    </w:p>
    <w:p w14:paraId="07269280" w14:textId="77777777" w:rsidR="00715FB5" w:rsidRPr="008325D5" w:rsidRDefault="00977631" w:rsidP="0040741B">
      <w:pPr>
        <w:pStyle w:val="Odsekzoznamu"/>
        <w:numPr>
          <w:ilvl w:val="0"/>
          <w:numId w:val="20"/>
        </w:numPr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účasť na vypracúvaní a realizácii programov ochrany a podpory zdravia zamestnancov vrátane štúdií o vplyve práce, pracovných podmienok a pracovného prostredia na zdravie zamestnancov</w:t>
      </w:r>
      <w:r w:rsidR="00715FB5" w:rsidRPr="008325D5">
        <w:rPr>
          <w:rFonts w:ascii="Times New Roman" w:hAnsi="Times New Roman"/>
        </w:rPr>
        <w:t>,</w:t>
      </w:r>
    </w:p>
    <w:p w14:paraId="6DCF000E" w14:textId="77777777" w:rsidR="00977631" w:rsidRPr="008325D5" w:rsidRDefault="00977631" w:rsidP="0040741B">
      <w:pPr>
        <w:pStyle w:val="Odsekzoznamu"/>
        <w:numPr>
          <w:ilvl w:val="0"/>
          <w:numId w:val="20"/>
        </w:numPr>
        <w:spacing w:after="120" w:line="240" w:lineRule="auto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vypracovanie a aktualizáciu zo</w:t>
      </w:r>
      <w:r w:rsidR="00690882" w:rsidRPr="008325D5">
        <w:rPr>
          <w:rFonts w:ascii="Times New Roman" w:hAnsi="Times New Roman"/>
        </w:rPr>
        <w:t xml:space="preserve">znamu povinných a odporúčaných </w:t>
      </w:r>
      <w:r w:rsidRPr="008325D5">
        <w:rPr>
          <w:rFonts w:ascii="Times New Roman" w:hAnsi="Times New Roman"/>
        </w:rPr>
        <w:t>očkovaní zamestnancov, ktorí sú vystavení nebezpečenstvu vybraných nákaz</w:t>
      </w:r>
      <w:r w:rsidR="00715FB5" w:rsidRPr="008325D5">
        <w:rPr>
          <w:rFonts w:ascii="Times New Roman" w:hAnsi="Times New Roman"/>
        </w:rPr>
        <w:t xml:space="preserve">, to všetko </w:t>
      </w:r>
      <w:r w:rsidRPr="008325D5">
        <w:rPr>
          <w:rFonts w:ascii="Times New Roman" w:hAnsi="Times New Roman"/>
        </w:rPr>
        <w:t xml:space="preserve">v zmysle Technického opisu, ktorý tvorí </w:t>
      </w:r>
      <w:r w:rsidRPr="008325D5">
        <w:rPr>
          <w:rFonts w:ascii="Times New Roman" w:hAnsi="Times New Roman"/>
          <w:b/>
          <w:bCs/>
        </w:rPr>
        <w:t>Prílohu č. 1</w:t>
      </w:r>
      <w:r w:rsidRPr="008325D5">
        <w:rPr>
          <w:rFonts w:ascii="Times New Roman" w:hAnsi="Times New Roman"/>
        </w:rPr>
        <w:t xml:space="preserve"> tejto zmluvy.</w:t>
      </w:r>
    </w:p>
    <w:p w14:paraId="394204D5" w14:textId="77777777" w:rsidR="00715FB5" w:rsidRPr="008325D5" w:rsidRDefault="00977631" w:rsidP="0040741B">
      <w:pPr>
        <w:pStyle w:val="Odsekzoznamu"/>
        <w:numPr>
          <w:ilvl w:val="0"/>
          <w:numId w:val="21"/>
        </w:numPr>
        <w:suppressAutoHyphens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eastAsia="Calibri" w:hAnsi="Times New Roman"/>
        </w:rPr>
        <w:lastRenderedPageBreak/>
        <w:t>Poskytovateľ je povinný predložiť objednávateľovi na odsúhlasenie vecný a časový harmonogram výkonu jednotlivých činností pracovnej zdravotnej služby počas platnosti tejto zmluvy v lehote do 30 dní odo dňa nadobudnutia účinnosti tejto zmluvy.</w:t>
      </w:r>
    </w:p>
    <w:p w14:paraId="34C04103" w14:textId="3EAAF594" w:rsidR="00715FB5" w:rsidRPr="00754981" w:rsidRDefault="00977631" w:rsidP="0040741B">
      <w:pPr>
        <w:pStyle w:val="Odsekzoznamu"/>
        <w:numPr>
          <w:ilvl w:val="0"/>
          <w:numId w:val="21"/>
        </w:numPr>
        <w:suppressAutoHyphens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eastAsia="Calibri" w:hAnsi="Times New Roman"/>
        </w:rPr>
        <w:t xml:space="preserve">Počas celej doby platnosti zmluvy je poskytovateľ povinný priebežne odovzdávať objednávateľovi výstupy zo svojej činnosti podľa tejto zmluvy, vypracované záznamy a dokumentáciu v listinnej podobe a v textovom elektronickom súbore vo formáte Word a PDF v období, kedy tieto podklady vypracoval alebo aktualizoval v súlade s obojstranne odsúhlaseným časovým harmonogramom podľa </w:t>
      </w:r>
      <w:r w:rsidRPr="00754981">
        <w:rPr>
          <w:rFonts w:ascii="Times New Roman" w:eastAsia="Calibri" w:hAnsi="Times New Roman"/>
        </w:rPr>
        <w:t>bodu 3</w:t>
      </w:r>
      <w:r w:rsidR="00690882" w:rsidRPr="00754981">
        <w:rPr>
          <w:rFonts w:ascii="Times New Roman" w:eastAsia="Calibri" w:hAnsi="Times New Roman"/>
        </w:rPr>
        <w:t>.11</w:t>
      </w:r>
      <w:r w:rsidRPr="00754981">
        <w:rPr>
          <w:rFonts w:ascii="Times New Roman" w:eastAsia="Calibri" w:hAnsi="Times New Roman"/>
        </w:rPr>
        <w:t xml:space="preserve"> tohto článku </w:t>
      </w:r>
      <w:r w:rsidR="00690882" w:rsidRPr="00754981">
        <w:rPr>
          <w:rFonts w:ascii="Times New Roman" w:eastAsia="Calibri" w:hAnsi="Times New Roman"/>
        </w:rPr>
        <w:t xml:space="preserve">tejto </w:t>
      </w:r>
      <w:r w:rsidRPr="00754981">
        <w:rPr>
          <w:rFonts w:ascii="Times New Roman" w:eastAsia="Calibri" w:hAnsi="Times New Roman"/>
        </w:rPr>
        <w:t>zmluvy.</w:t>
      </w:r>
    </w:p>
    <w:p w14:paraId="3F9C089B" w14:textId="67234B9F" w:rsidR="008325D5" w:rsidRPr="008325D5" w:rsidRDefault="008325D5" w:rsidP="0040741B">
      <w:pPr>
        <w:pStyle w:val="Odsekzoznamu"/>
        <w:numPr>
          <w:ilvl w:val="0"/>
          <w:numId w:val="21"/>
        </w:numPr>
        <w:suppressAutoHyphens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754981">
        <w:rPr>
          <w:rFonts w:ascii="Times New Roman" w:hAnsi="Times New Roman"/>
          <w:color w:val="000000" w:themeColor="text1"/>
          <w:lang w:eastAsia="en-US"/>
        </w:rPr>
        <w:t xml:space="preserve">Poskytovateľ je povinný do 14 dní </w:t>
      </w:r>
      <w:r w:rsidRPr="00754981">
        <w:rPr>
          <w:rFonts w:ascii="Times New Roman" w:hAnsi="Times New Roman"/>
          <w:color w:val="000000" w:themeColor="text1"/>
        </w:rPr>
        <w:t>po</w:t>
      </w:r>
      <w:r w:rsidRPr="00754981">
        <w:rPr>
          <w:rFonts w:ascii="Times New Roman" w:hAnsi="Times New Roman"/>
          <w:color w:val="000000" w:themeColor="text1"/>
          <w:lang w:eastAsia="en-US"/>
        </w:rPr>
        <w:t xml:space="preserve"> nadobudnutí účinnosti zmluvy predložiť </w:t>
      </w:r>
      <w:r w:rsidRPr="00754981">
        <w:rPr>
          <w:rFonts w:ascii="Times New Roman" w:hAnsi="Times New Roman"/>
          <w:color w:val="000000" w:themeColor="text1"/>
        </w:rPr>
        <w:t>Objednávateľovi</w:t>
      </w:r>
      <w:r w:rsidRPr="00754981">
        <w:rPr>
          <w:rFonts w:ascii="Times New Roman" w:hAnsi="Times New Roman"/>
          <w:color w:val="000000" w:themeColor="text1"/>
          <w:lang w:eastAsia="en-US"/>
        </w:rPr>
        <w:t xml:space="preserve"> Potvrdenie o uzatvorení poistenia zodpovednosti </w:t>
      </w:r>
      <w:r w:rsidRPr="005F54C9">
        <w:rPr>
          <w:rFonts w:ascii="Times New Roman" w:hAnsi="Times New Roman"/>
          <w:color w:val="000000" w:themeColor="text1"/>
          <w:lang w:eastAsia="en-US"/>
        </w:rPr>
        <w:t xml:space="preserve">za škodu </w:t>
      </w:r>
      <w:r w:rsidR="00754981" w:rsidRPr="005F54C9">
        <w:rPr>
          <w:rFonts w:ascii="Times New Roman" w:hAnsi="Times New Roman"/>
          <w:color w:val="000000" w:themeColor="text1"/>
          <w:lang w:eastAsia="en-US"/>
        </w:rPr>
        <w:t>spôsobenú pri poskytovaní zdravotnej starostlivosti</w:t>
      </w:r>
      <w:r w:rsidRPr="005F54C9">
        <w:rPr>
          <w:rFonts w:ascii="Times New Roman" w:hAnsi="Times New Roman"/>
          <w:color w:val="000000" w:themeColor="text1"/>
          <w:lang w:eastAsia="en-US"/>
        </w:rPr>
        <w:t xml:space="preserve"> </w:t>
      </w:r>
      <w:r w:rsidRPr="005F54C9">
        <w:rPr>
          <w:rFonts w:ascii="Times New Roman" w:hAnsi="Times New Roman"/>
        </w:rPr>
        <w:t xml:space="preserve">do výšky min. </w:t>
      </w:r>
      <w:r w:rsidR="00754981" w:rsidRPr="005F54C9">
        <w:rPr>
          <w:rFonts w:ascii="Times New Roman" w:hAnsi="Times New Roman"/>
        </w:rPr>
        <w:t>10</w:t>
      </w:r>
      <w:r w:rsidRPr="005F54C9">
        <w:rPr>
          <w:rFonts w:ascii="Times New Roman" w:hAnsi="Times New Roman"/>
        </w:rPr>
        <w:t>0.000,- EUR</w:t>
      </w:r>
      <w:r w:rsidR="00754981" w:rsidRPr="005F54C9">
        <w:rPr>
          <w:rFonts w:ascii="Times New Roman" w:hAnsi="Times New Roman"/>
        </w:rPr>
        <w:t xml:space="preserve"> a</w:t>
      </w:r>
      <w:r w:rsidR="00754981" w:rsidRPr="00754981">
        <w:rPr>
          <w:rFonts w:ascii="Times New Roman" w:hAnsi="Times New Roman"/>
        </w:rPr>
        <w:t> Potvrdenie o uzatvorení poistenia všeobecnej zodpovednosti za škodu do výšky min. 100.000,- EUR</w:t>
      </w:r>
      <w:r w:rsidRPr="00754981">
        <w:rPr>
          <w:rFonts w:ascii="Times New Roman" w:hAnsi="Times New Roman"/>
          <w:color w:val="000000" w:themeColor="text1"/>
        </w:rPr>
        <w:t>, ktoré tvor</w:t>
      </w:r>
      <w:r w:rsidR="00754981">
        <w:rPr>
          <w:rFonts w:ascii="Times New Roman" w:hAnsi="Times New Roman"/>
          <w:color w:val="000000" w:themeColor="text1"/>
        </w:rPr>
        <w:t>ia</w:t>
      </w:r>
      <w:r w:rsidRPr="00754981">
        <w:rPr>
          <w:rFonts w:ascii="Times New Roman" w:hAnsi="Times New Roman"/>
          <w:color w:val="000000" w:themeColor="text1"/>
        </w:rPr>
        <w:t xml:space="preserve"> </w:t>
      </w:r>
      <w:r w:rsidRPr="00754981">
        <w:rPr>
          <w:rFonts w:ascii="Times New Roman" w:hAnsi="Times New Roman"/>
          <w:b/>
          <w:bCs/>
          <w:color w:val="000000" w:themeColor="text1"/>
        </w:rPr>
        <w:t>Prílohu č. 2</w:t>
      </w:r>
      <w:r w:rsidRPr="00754981">
        <w:rPr>
          <w:rFonts w:ascii="Times New Roman" w:hAnsi="Times New Roman"/>
          <w:color w:val="000000" w:themeColor="text1"/>
        </w:rPr>
        <w:t xml:space="preserve"> tejto zmluvy</w:t>
      </w:r>
      <w:r w:rsidR="00754981">
        <w:rPr>
          <w:rFonts w:ascii="Times New Roman" w:hAnsi="Times New Roman"/>
          <w:color w:val="000000" w:themeColor="text1"/>
          <w:lang w:eastAsia="en-US"/>
        </w:rPr>
        <w:t xml:space="preserve">. </w:t>
      </w:r>
      <w:r w:rsidRPr="00754981">
        <w:rPr>
          <w:rFonts w:ascii="Times New Roman" w:hAnsi="Times New Roman"/>
          <w:color w:val="000000" w:themeColor="text1"/>
          <w:lang w:eastAsia="en-US"/>
        </w:rPr>
        <w:t>Poskytovateľ preberá zodpovednosť za všetky škody spôsobené Objednávateľovi porušením povinností podľa ustanovení tejto zmluvy alebo platných právnych predpisov. Poskytovateľ uhradí</w:t>
      </w:r>
      <w:r w:rsidRPr="008325D5">
        <w:rPr>
          <w:rFonts w:ascii="Times New Roman" w:hAnsi="Times New Roman"/>
          <w:color w:val="000000" w:themeColor="text1"/>
          <w:lang w:eastAsia="en-US"/>
        </w:rPr>
        <w:t xml:space="preserve"> tak Objednávateľovi spôsobenú škodu na základe zmluvy o uzatvorení poistenia </w:t>
      </w:r>
      <w:r w:rsidR="00754981" w:rsidRPr="00754981">
        <w:rPr>
          <w:rFonts w:ascii="Times New Roman" w:hAnsi="Times New Roman"/>
          <w:color w:val="000000" w:themeColor="text1"/>
          <w:lang w:eastAsia="en-US"/>
        </w:rPr>
        <w:t>zodpovednosti za škodu spôsobenú pri poskytovaní zdravotnej starostlivosti</w:t>
      </w:r>
      <w:r w:rsidR="00754981">
        <w:rPr>
          <w:rFonts w:ascii="Times New Roman" w:hAnsi="Times New Roman"/>
          <w:color w:val="000000" w:themeColor="text1"/>
          <w:lang w:eastAsia="en-US"/>
        </w:rPr>
        <w:t xml:space="preserve"> a zmluvy o uzatvorení poistenia všeobecnej zodpovednosti za škodu</w:t>
      </w:r>
      <w:r w:rsidRPr="008325D5">
        <w:rPr>
          <w:rFonts w:ascii="Times New Roman" w:hAnsi="Times New Roman"/>
          <w:color w:val="000000" w:themeColor="text1"/>
          <w:lang w:eastAsia="en-US"/>
        </w:rPr>
        <w:t xml:space="preserve"> v plnej výške.</w:t>
      </w:r>
    </w:p>
    <w:p w14:paraId="38B77AE0" w14:textId="71F1B139" w:rsidR="008325D5" w:rsidRPr="008325D5" w:rsidRDefault="008325D5" w:rsidP="0040741B">
      <w:pPr>
        <w:pStyle w:val="Odsekzoznamu"/>
        <w:numPr>
          <w:ilvl w:val="0"/>
          <w:numId w:val="21"/>
        </w:numPr>
        <w:suppressAutoHyphens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Zmluvné strany sa zaväzujú plniť záväzky vyplývajúce z tejto zmluvy aj po vyhlásení núdzového stavu, výnimočného stavu, vojnového stavu a vojny podľa ústavného zákona č. 227/2002 Z. z. a po vydaní nariadenia vlády Slovenskej republiky na vykonávanie opatrenia organizácie výroby a organizácie služieb podľa § 5 písm. b) zákona č. 179/2011 Z. z.</w:t>
      </w:r>
    </w:p>
    <w:p w14:paraId="4E8ADD91" w14:textId="77777777" w:rsidR="0002745E" w:rsidRPr="008325D5" w:rsidRDefault="00977631" w:rsidP="0040741B">
      <w:pPr>
        <w:pStyle w:val="Odsekzoznamu"/>
        <w:numPr>
          <w:ilvl w:val="0"/>
          <w:numId w:val="21"/>
        </w:numPr>
        <w:suppressAutoHyphens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eastAsia="Calibri" w:hAnsi="Times New Roman"/>
        </w:rPr>
        <w:t xml:space="preserve">Objednávateľ sa zaväzuje za riadne plnenie predmetu zmluvy uhrádzať poskytovateľovi dohodnutú cenu podľa čl. </w:t>
      </w:r>
      <w:r w:rsidR="00690882" w:rsidRPr="008325D5">
        <w:rPr>
          <w:rFonts w:ascii="Times New Roman" w:eastAsia="Calibri" w:hAnsi="Times New Roman"/>
        </w:rPr>
        <w:t>IV</w:t>
      </w:r>
      <w:r w:rsidRPr="008325D5">
        <w:rPr>
          <w:rFonts w:ascii="Times New Roman" w:eastAsia="Calibri" w:hAnsi="Times New Roman"/>
        </w:rPr>
        <w:t xml:space="preserve"> tejto zmluvy a poskytnúť poskytovateľovi nevyhnutnú súčinnosť pri plnení predmetu tejto zmluvy.</w:t>
      </w:r>
    </w:p>
    <w:p w14:paraId="4062D679" w14:textId="17367C15" w:rsidR="0002745E" w:rsidRPr="008325D5" w:rsidRDefault="008325D5" w:rsidP="00E43C8C">
      <w:pPr>
        <w:spacing w:after="0"/>
        <w:jc w:val="center"/>
        <w:rPr>
          <w:rFonts w:ascii="Times New Roman" w:hAnsi="Times New Roman"/>
          <w:b/>
        </w:rPr>
      </w:pPr>
      <w:r w:rsidRPr="008325D5">
        <w:rPr>
          <w:rFonts w:ascii="Times New Roman" w:hAnsi="Times New Roman"/>
          <w:b/>
        </w:rPr>
        <w:t xml:space="preserve">Článok </w:t>
      </w:r>
      <w:r w:rsidR="0002745E" w:rsidRPr="008325D5">
        <w:rPr>
          <w:rFonts w:ascii="Times New Roman" w:hAnsi="Times New Roman"/>
          <w:b/>
        </w:rPr>
        <w:t xml:space="preserve">IV </w:t>
      </w:r>
    </w:p>
    <w:p w14:paraId="2ACAAEC9" w14:textId="77777777" w:rsidR="0002745E" w:rsidRPr="008325D5" w:rsidRDefault="0002745E" w:rsidP="003432A4">
      <w:pPr>
        <w:spacing w:after="120" w:line="240" w:lineRule="auto"/>
        <w:jc w:val="center"/>
        <w:rPr>
          <w:rFonts w:ascii="Times New Roman" w:hAnsi="Times New Roman"/>
          <w:b/>
        </w:rPr>
      </w:pPr>
      <w:r w:rsidRPr="008325D5">
        <w:rPr>
          <w:rFonts w:ascii="Times New Roman" w:hAnsi="Times New Roman"/>
          <w:b/>
        </w:rPr>
        <w:t>Cena za predmet zmluvy a platobné podmienky</w:t>
      </w:r>
    </w:p>
    <w:p w14:paraId="3CA00BCB" w14:textId="77777777" w:rsidR="0002745E" w:rsidRPr="008325D5" w:rsidRDefault="000C2D05" w:rsidP="003432A4">
      <w:pPr>
        <w:pStyle w:val="Odsekzoznamu"/>
        <w:numPr>
          <w:ilvl w:val="0"/>
          <w:numId w:val="3"/>
        </w:numPr>
        <w:suppressAutoHyphens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Cena za predmet zmluvy pokrýva celý zmluvný záväzok a všetky náležitosti a veci nevyhnutné na poskytovanie služieb, ktoré umožnia objednávateľovi riadne využívanie služieb po celú dobu trvania zmluvy. Objednávateľ neposkytne poskytovateľovi žiaden preddavok ani zálohovú platbu</w:t>
      </w:r>
      <w:r w:rsidRPr="008325D5">
        <w:rPr>
          <w:rFonts w:ascii="Times New Roman" w:eastAsia="MicrosoftSansSerif" w:hAnsi="Times New Roman"/>
        </w:rPr>
        <w:t>.</w:t>
      </w:r>
      <w:r w:rsidR="00B36750" w:rsidRPr="008325D5">
        <w:rPr>
          <w:rFonts w:ascii="Times New Roman" w:hAnsi="Times New Roman"/>
        </w:rPr>
        <w:t xml:space="preserve"> </w:t>
      </w:r>
    </w:p>
    <w:p w14:paraId="62F13C1E" w14:textId="77777777" w:rsidR="009E1C57" w:rsidRPr="008325D5" w:rsidRDefault="0002745E" w:rsidP="00690882">
      <w:pPr>
        <w:pStyle w:val="Odsekzoznamu"/>
        <w:numPr>
          <w:ilvl w:val="0"/>
          <w:numId w:val="3"/>
        </w:numPr>
        <w:suppressAutoHyphens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Cena </w:t>
      </w:r>
      <w:r w:rsidR="00294607" w:rsidRPr="008325D5">
        <w:rPr>
          <w:rFonts w:ascii="Times New Roman" w:hAnsi="Times New Roman"/>
        </w:rPr>
        <w:t>za predmet zmluvy</w:t>
      </w:r>
      <w:r w:rsidRPr="008325D5">
        <w:rPr>
          <w:rFonts w:ascii="Times New Roman" w:hAnsi="Times New Roman"/>
        </w:rPr>
        <w:t xml:space="preserve"> v rozsahu </w:t>
      </w:r>
      <w:r w:rsidR="009E1C57" w:rsidRPr="008325D5">
        <w:rPr>
          <w:rFonts w:ascii="Times New Roman" w:hAnsi="Times New Roman"/>
        </w:rPr>
        <w:t xml:space="preserve">podľa </w:t>
      </w:r>
      <w:r w:rsidRPr="008325D5">
        <w:rPr>
          <w:rFonts w:ascii="Times New Roman" w:hAnsi="Times New Roman"/>
        </w:rPr>
        <w:t>čl. II</w:t>
      </w:r>
      <w:r w:rsidR="00690882" w:rsidRPr="008325D5">
        <w:rPr>
          <w:rFonts w:ascii="Times New Roman" w:hAnsi="Times New Roman"/>
        </w:rPr>
        <w:t xml:space="preserve">I </w:t>
      </w:r>
      <w:r w:rsidRPr="008325D5">
        <w:rPr>
          <w:rFonts w:ascii="Times New Roman" w:hAnsi="Times New Roman"/>
        </w:rPr>
        <w:t>tejto zmluvy je stanovená dohodou zmluvných strán v zmysle zákona NR SR č. 18/1996 Z. z. o cenách v znení neskorších predpisov a jeho vykonávacou vyhláškou MF SR č. 87/1996 Z. z. v znení neskorších predpisov.</w:t>
      </w:r>
    </w:p>
    <w:p w14:paraId="5B9C2EC7" w14:textId="77777777" w:rsidR="008B36B3" w:rsidRPr="008325D5" w:rsidRDefault="009E1C57" w:rsidP="008B36B3">
      <w:pPr>
        <w:pStyle w:val="Odsekzoznamu"/>
        <w:numPr>
          <w:ilvl w:val="0"/>
          <w:numId w:val="3"/>
        </w:numPr>
        <w:suppressAutoHyphens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Celková cena za predmet zmluvy je:</w:t>
      </w:r>
    </w:p>
    <w:p w14:paraId="11BB6701" w14:textId="4BB1CF08" w:rsidR="008B36B3" w:rsidRPr="008325D5" w:rsidRDefault="008325D5" w:rsidP="008B36B3">
      <w:pPr>
        <w:pStyle w:val="Odsekzoznamu"/>
        <w:suppressAutoHyphens/>
        <w:spacing w:after="120" w:line="240" w:lineRule="auto"/>
        <w:jc w:val="both"/>
        <w:rPr>
          <w:rFonts w:ascii="Times New Roman" w:hAnsi="Times New Roman"/>
          <w:b/>
        </w:rPr>
      </w:pPr>
      <w:r w:rsidRPr="008325D5">
        <w:rPr>
          <w:rFonts w:ascii="Times New Roman" w:hAnsi="Times New Roman"/>
          <w:b/>
        </w:rPr>
        <w:t>.......................</w:t>
      </w:r>
      <w:r w:rsidR="008B36B3" w:rsidRPr="008325D5">
        <w:rPr>
          <w:rFonts w:ascii="Times New Roman" w:hAnsi="Times New Roman"/>
          <w:b/>
        </w:rPr>
        <w:t xml:space="preserve"> EUR bez DPH </w:t>
      </w:r>
    </w:p>
    <w:p w14:paraId="5D6B5B9E" w14:textId="531F33F9" w:rsidR="008B36B3" w:rsidRPr="008325D5" w:rsidRDefault="008325D5" w:rsidP="008B36B3">
      <w:pPr>
        <w:pStyle w:val="Odsekzoznamu"/>
        <w:suppressAutoHyphens/>
        <w:spacing w:after="120" w:line="240" w:lineRule="auto"/>
        <w:contextualSpacing w:val="0"/>
        <w:jc w:val="both"/>
        <w:rPr>
          <w:rFonts w:ascii="Times New Roman" w:hAnsi="Times New Roman"/>
          <w:b/>
        </w:rPr>
      </w:pPr>
      <w:r w:rsidRPr="008325D5">
        <w:rPr>
          <w:rFonts w:ascii="Times New Roman" w:hAnsi="Times New Roman"/>
          <w:b/>
        </w:rPr>
        <w:t>..................</w:t>
      </w:r>
      <w:r w:rsidR="008B36B3" w:rsidRPr="008325D5">
        <w:rPr>
          <w:rFonts w:ascii="Times New Roman" w:hAnsi="Times New Roman"/>
          <w:b/>
        </w:rPr>
        <w:t xml:space="preserve">EUR s DPH (slovom: </w:t>
      </w:r>
      <w:r w:rsidRPr="008325D5">
        <w:rPr>
          <w:rFonts w:ascii="Times New Roman" w:hAnsi="Times New Roman"/>
          <w:b/>
        </w:rPr>
        <w:t>.........................</w:t>
      </w:r>
      <w:r w:rsidR="00BF10B1" w:rsidRPr="008325D5">
        <w:rPr>
          <w:rFonts w:ascii="Times New Roman" w:hAnsi="Times New Roman"/>
          <w:b/>
        </w:rPr>
        <w:t xml:space="preserve"> eur)</w:t>
      </w:r>
    </w:p>
    <w:p w14:paraId="7AA69676" w14:textId="3A50715B" w:rsidR="00B20599" w:rsidRPr="008325D5" w:rsidRDefault="000C2D05" w:rsidP="00EA6E2C">
      <w:pPr>
        <w:pStyle w:val="Odsekzoznamu"/>
        <w:numPr>
          <w:ilvl w:val="0"/>
          <w:numId w:val="3"/>
        </w:numPr>
        <w:suppressAutoHyphens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Cena za predmet zmluvy pozostáva z ceny za p</w:t>
      </w:r>
      <w:r w:rsidRPr="008325D5">
        <w:rPr>
          <w:rFonts w:ascii="Times New Roman" w:eastAsia="MicrosoftSansSerif" w:hAnsi="Times New Roman"/>
        </w:rPr>
        <w:t xml:space="preserve">aušál za poskytovanie komplexného zdravotného dohľadu, poradenských činnosti v oblasti ochrany a z podpory zdravia pri práci v rámci platnej legislatívy – cena spolu za 36 mesiacov v € bez DPH a cena s DPH a z realizácie výkonu 3750 lekárskych preventívnych prehliadok (LPP) za 36 mesiacov v € bez DPH </w:t>
      </w:r>
      <w:r w:rsidRPr="008325D5">
        <w:rPr>
          <w:rFonts w:ascii="Times New Roman" w:eastAsia="MicrosoftSansSerif" w:hAnsi="Times New Roman"/>
          <w:i/>
        </w:rPr>
        <w:t>(LPP sú oslobodené od DPH)</w:t>
      </w:r>
      <w:r w:rsidR="00690882" w:rsidRPr="008325D5">
        <w:rPr>
          <w:rFonts w:ascii="Times New Roman" w:hAnsi="Times New Roman"/>
        </w:rPr>
        <w:t xml:space="preserve">. Cena </w:t>
      </w:r>
      <w:r w:rsidR="00EB188E" w:rsidRPr="008325D5">
        <w:rPr>
          <w:rFonts w:ascii="Times New Roman" w:hAnsi="Times New Roman"/>
        </w:rPr>
        <w:t>je</w:t>
      </w:r>
      <w:r w:rsidR="009E1C57" w:rsidRPr="008325D5">
        <w:rPr>
          <w:rFonts w:ascii="Times New Roman" w:hAnsi="Times New Roman"/>
        </w:rPr>
        <w:t xml:space="preserve"> uvedená v Cenníku (Návrh na plnenie kri</w:t>
      </w:r>
      <w:r w:rsidR="00690882" w:rsidRPr="008325D5">
        <w:rPr>
          <w:rFonts w:ascii="Times New Roman" w:hAnsi="Times New Roman"/>
        </w:rPr>
        <w:t xml:space="preserve">térií), ktorý tvorí </w:t>
      </w:r>
      <w:r w:rsidR="00690882" w:rsidRPr="008325D5">
        <w:rPr>
          <w:rFonts w:ascii="Times New Roman" w:hAnsi="Times New Roman"/>
          <w:b/>
          <w:bCs/>
        </w:rPr>
        <w:t xml:space="preserve">Prílohu č. </w:t>
      </w:r>
      <w:r w:rsidR="008325D5">
        <w:rPr>
          <w:rFonts w:ascii="Times New Roman" w:hAnsi="Times New Roman"/>
          <w:b/>
          <w:bCs/>
        </w:rPr>
        <w:t>3</w:t>
      </w:r>
      <w:r w:rsidR="009E1C57" w:rsidRPr="008325D5">
        <w:rPr>
          <w:rFonts w:ascii="Times New Roman" w:hAnsi="Times New Roman"/>
        </w:rPr>
        <w:t xml:space="preserve"> tejto zmluvy</w:t>
      </w:r>
      <w:r w:rsidR="00EB188E" w:rsidRPr="008325D5">
        <w:rPr>
          <w:rFonts w:ascii="Times New Roman" w:hAnsi="Times New Roman"/>
        </w:rPr>
        <w:t>.</w:t>
      </w:r>
    </w:p>
    <w:p w14:paraId="63E71371" w14:textId="77777777" w:rsidR="0002745E" w:rsidRPr="008325D5" w:rsidRDefault="00690882" w:rsidP="008B36B3">
      <w:pPr>
        <w:pStyle w:val="Odsekzoznamu"/>
        <w:numPr>
          <w:ilvl w:val="0"/>
          <w:numId w:val="3"/>
        </w:numPr>
        <w:suppressAutoHyphens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Objednávateľ ako verejný obstarávateľ si vyhradzuje právo na zmenu zmluvy v zmysle § 18 zákona č. 343/2015 Z. z. o verejnom obstarávaní a o zmene a doplnení niektorých zákonov.</w:t>
      </w:r>
    </w:p>
    <w:p w14:paraId="32E1C984" w14:textId="6E9D24F3" w:rsidR="00F94E97" w:rsidRPr="008325D5" w:rsidRDefault="00690882" w:rsidP="00F94E97">
      <w:pPr>
        <w:pStyle w:val="Odsekzoznamu"/>
        <w:numPr>
          <w:ilvl w:val="0"/>
          <w:numId w:val="3"/>
        </w:numPr>
        <w:suppressAutoHyphens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Poskytovateľ sa zaväzuje, že nepostúpi svoju pohľadávku podľa § 524 a </w:t>
      </w:r>
      <w:proofErr w:type="spellStart"/>
      <w:r w:rsidRPr="008325D5">
        <w:rPr>
          <w:rFonts w:ascii="Times New Roman" w:hAnsi="Times New Roman"/>
        </w:rPr>
        <w:t>nasl</w:t>
      </w:r>
      <w:proofErr w:type="spellEnd"/>
      <w:r w:rsidRPr="008325D5">
        <w:rPr>
          <w:rFonts w:ascii="Times New Roman" w:hAnsi="Times New Roman"/>
        </w:rPr>
        <w:t xml:space="preserve">. zákona č. 40/1964 Zb. Občiansky zákonník v znení neskorších predpisov bez predchádzajúceho súhlasu objednávateľa. Právny úkon, ktorým budú postúpené pohľadávky poskytovateľa rozpore s dohodou objednávateľa podľa predchádzajúcej vety tohto článku, bude podľa § 39 </w:t>
      </w:r>
      <w:r w:rsidRPr="008325D5">
        <w:rPr>
          <w:rFonts w:ascii="Times New Roman" w:hAnsi="Times New Roman"/>
        </w:rPr>
        <w:lastRenderedPageBreak/>
        <w:t>Občianskeho zákonníka neplatný. Súhlas objednávateľa je zároveň platný len za podmienky, že bol na takýto úkon udelený predchádzajúci písomný súhlas MZ SR.</w:t>
      </w:r>
    </w:p>
    <w:p w14:paraId="42953BC0" w14:textId="532262B1" w:rsidR="003432A4" w:rsidRPr="008325D5" w:rsidRDefault="008325D5" w:rsidP="003432A4">
      <w:pPr>
        <w:pStyle w:val="Odsekzoznamu"/>
        <w:numPr>
          <w:ilvl w:val="0"/>
          <w:numId w:val="3"/>
        </w:numPr>
        <w:suppressAutoHyphens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Poskytovateľ</w:t>
      </w:r>
      <w:r w:rsidRPr="008325D5">
        <w:rPr>
          <w:rFonts w:ascii="Times New Roman" w:hAnsi="Times New Roman"/>
          <w:color w:val="000000"/>
        </w:rPr>
        <w:t xml:space="preserve"> sa zaväzuje, že neprijme vyhlásenie tretej strany v zmysle § 303 a </w:t>
      </w:r>
      <w:proofErr w:type="spellStart"/>
      <w:r w:rsidRPr="008325D5">
        <w:rPr>
          <w:rFonts w:ascii="Times New Roman" w:hAnsi="Times New Roman"/>
          <w:color w:val="000000"/>
        </w:rPr>
        <w:t>nasl</w:t>
      </w:r>
      <w:proofErr w:type="spellEnd"/>
      <w:r w:rsidRPr="008325D5">
        <w:rPr>
          <w:rFonts w:ascii="Times New Roman" w:hAnsi="Times New Roman"/>
          <w:color w:val="000000"/>
        </w:rPr>
        <w:t xml:space="preserve">. Obchodného zákonníka ako ručiteľa záväzku vzniknutého na základe tejto zmluvy, a teda sa v zmysle § 306 Obchodného zákonníka nebude domáhať splnenia záväzku vzniknutého na základe tejto zmluvy od ručiteľa. </w:t>
      </w:r>
      <w:r w:rsidRPr="008325D5">
        <w:rPr>
          <w:rFonts w:ascii="Times New Roman" w:hAnsi="Times New Roman"/>
        </w:rPr>
        <w:t>Poskytovateľ</w:t>
      </w:r>
      <w:r w:rsidRPr="008325D5">
        <w:rPr>
          <w:rFonts w:ascii="Times New Roman" w:hAnsi="Times New Roman"/>
          <w:color w:val="000000"/>
        </w:rPr>
        <w:t xml:space="preserve"> berie na vedomie a výslovne súhlasí, že v prípade porušenia takéhoto zákazu je </w:t>
      </w:r>
      <w:r w:rsidRPr="008325D5">
        <w:rPr>
          <w:rFonts w:ascii="Times New Roman" w:hAnsi="Times New Roman"/>
        </w:rPr>
        <w:t>objednávateľ</w:t>
      </w:r>
      <w:r w:rsidRPr="008325D5">
        <w:rPr>
          <w:rFonts w:ascii="Times New Roman" w:hAnsi="Times New Roman"/>
          <w:color w:val="000000"/>
        </w:rPr>
        <w:t xml:space="preserve"> oprávnený uložiť </w:t>
      </w:r>
      <w:r w:rsidRPr="008325D5">
        <w:rPr>
          <w:rFonts w:ascii="Times New Roman" w:hAnsi="Times New Roman"/>
        </w:rPr>
        <w:t>poskytovateľovi</w:t>
      </w:r>
      <w:r w:rsidRPr="008325D5">
        <w:rPr>
          <w:rFonts w:ascii="Times New Roman" w:hAnsi="Times New Roman"/>
          <w:color w:val="000000"/>
        </w:rPr>
        <w:t xml:space="preserve"> zmluvnú pokutu vo výške 2 % z celkovej hodnoty predmetu zmluvy (pohľadávky </w:t>
      </w:r>
      <w:r w:rsidRPr="008325D5">
        <w:rPr>
          <w:rFonts w:ascii="Times New Roman" w:hAnsi="Times New Roman"/>
        </w:rPr>
        <w:t>poskytovateľa</w:t>
      </w:r>
      <w:r w:rsidRPr="008325D5">
        <w:rPr>
          <w:rFonts w:ascii="Times New Roman" w:hAnsi="Times New Roman"/>
          <w:color w:val="000000"/>
        </w:rPr>
        <w:t xml:space="preserve"> podľa tejto zmluvy).</w:t>
      </w:r>
    </w:p>
    <w:p w14:paraId="72220A3E" w14:textId="77777777" w:rsidR="00977631" w:rsidRPr="008325D5" w:rsidRDefault="00977631" w:rsidP="008B36B3">
      <w:pPr>
        <w:pStyle w:val="Odsekzoznamu"/>
        <w:numPr>
          <w:ilvl w:val="0"/>
          <w:numId w:val="3"/>
        </w:numPr>
        <w:suppressAutoHyphens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</w:p>
    <w:tbl>
      <w:tblPr>
        <w:tblW w:w="92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5"/>
        <w:gridCol w:w="2014"/>
        <w:gridCol w:w="2015"/>
        <w:gridCol w:w="2445"/>
      </w:tblGrid>
      <w:tr w:rsidR="00977631" w:rsidRPr="008325D5" w14:paraId="38C76BA9" w14:textId="77777777" w:rsidTr="003432A4">
        <w:trPr>
          <w:trHeight w:val="303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EEFD008" w14:textId="77777777" w:rsidR="00977631" w:rsidRPr="008325D5" w:rsidRDefault="00977631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8325D5">
              <w:rPr>
                <w:rFonts w:ascii="Times New Roman" w:eastAsia="Calibri" w:hAnsi="Times New Roman"/>
                <w:b/>
              </w:rPr>
              <w:t>Predmet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0C7EC5" w14:textId="77777777" w:rsidR="00977631" w:rsidRPr="008325D5" w:rsidRDefault="00977631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8325D5">
              <w:rPr>
                <w:rFonts w:ascii="Times New Roman" w:eastAsia="Calibri" w:hAnsi="Times New Roman"/>
                <w:b/>
              </w:rPr>
              <w:t>Cena v € bez  DPH/</w:t>
            </w:r>
          </w:p>
          <w:p w14:paraId="076850CB" w14:textId="77777777" w:rsidR="00977631" w:rsidRPr="008325D5" w:rsidRDefault="00977631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8325D5">
              <w:rPr>
                <w:rFonts w:ascii="Times New Roman" w:eastAsia="Calibri" w:hAnsi="Times New Roman"/>
                <w:b/>
              </w:rPr>
              <w:t>36 mesiacov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F02DB9" w14:textId="77777777" w:rsidR="00977631" w:rsidRPr="008325D5" w:rsidRDefault="00977631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8325D5">
              <w:rPr>
                <w:rFonts w:ascii="Times New Roman" w:eastAsia="Calibri" w:hAnsi="Times New Roman"/>
                <w:b/>
              </w:rPr>
              <w:t>Sadzba DPH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16F1F7" w14:textId="77777777" w:rsidR="00977631" w:rsidRPr="008325D5" w:rsidRDefault="00977631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8325D5">
              <w:rPr>
                <w:rFonts w:ascii="Times New Roman" w:eastAsia="Calibri" w:hAnsi="Times New Roman"/>
                <w:b/>
              </w:rPr>
              <w:t>Cena v € s DPH/</w:t>
            </w:r>
          </w:p>
          <w:p w14:paraId="5F4D6FD0" w14:textId="77777777" w:rsidR="00977631" w:rsidRPr="008325D5" w:rsidRDefault="00977631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8325D5">
              <w:rPr>
                <w:rFonts w:ascii="Times New Roman" w:eastAsia="Calibri" w:hAnsi="Times New Roman"/>
                <w:b/>
              </w:rPr>
              <w:t>36 mesiacov</w:t>
            </w:r>
          </w:p>
        </w:tc>
      </w:tr>
      <w:tr w:rsidR="00977631" w:rsidRPr="008325D5" w14:paraId="08CEA1E9" w14:textId="77777777" w:rsidTr="00343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3"/>
        </w:trPr>
        <w:tc>
          <w:tcPr>
            <w:tcW w:w="2805" w:type="dxa"/>
            <w:shd w:val="clear" w:color="auto" w:fill="BFBFBF" w:themeFill="background1" w:themeFillShade="BF"/>
            <w:tcMar>
              <w:left w:w="70" w:type="dxa"/>
              <w:right w:w="70" w:type="dxa"/>
            </w:tcMar>
            <w:vAlign w:val="bottom"/>
          </w:tcPr>
          <w:p w14:paraId="5579F7DA" w14:textId="77777777" w:rsidR="00977631" w:rsidRPr="008325D5" w:rsidRDefault="00977631" w:rsidP="007C15C7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  <w:r w:rsidRPr="008325D5">
              <w:rPr>
                <w:rFonts w:ascii="Times New Roman" w:eastAsia="MicrosoftSansSerif" w:hAnsi="Times New Roman"/>
              </w:rPr>
              <w:t>Paušál za poskytovanie komplexného zdravotného dohľadu, poradenských činnosti v oblasti ochrany a podpory zdravia pri práci v rámci platnej legislatívy</w:t>
            </w:r>
          </w:p>
        </w:tc>
        <w:tc>
          <w:tcPr>
            <w:tcW w:w="2014" w:type="dxa"/>
          </w:tcPr>
          <w:p w14:paraId="43264EA5" w14:textId="77777777" w:rsidR="003432A4" w:rsidRPr="008325D5" w:rsidRDefault="003432A4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  <w:p w14:paraId="2FA3F1B9" w14:textId="77777777" w:rsidR="003432A4" w:rsidRPr="008325D5" w:rsidRDefault="003432A4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  <w:p w14:paraId="3F7D219F" w14:textId="77777777" w:rsidR="003432A4" w:rsidRPr="008325D5" w:rsidRDefault="003432A4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  <w:p w14:paraId="3E7F9B51" w14:textId="5D82113E" w:rsidR="00977631" w:rsidRPr="008325D5" w:rsidRDefault="008325D5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...............</w:t>
            </w:r>
            <w:r w:rsidR="003432A4" w:rsidRPr="008325D5">
              <w:rPr>
                <w:rFonts w:ascii="Times New Roman" w:eastAsia="Calibri" w:hAnsi="Times New Roman"/>
              </w:rPr>
              <w:t xml:space="preserve"> EUR</w:t>
            </w:r>
          </w:p>
        </w:tc>
        <w:tc>
          <w:tcPr>
            <w:tcW w:w="2015" w:type="dxa"/>
          </w:tcPr>
          <w:p w14:paraId="40764200" w14:textId="77777777" w:rsidR="003432A4" w:rsidRPr="008325D5" w:rsidRDefault="003432A4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  <w:p w14:paraId="13CED018" w14:textId="77777777" w:rsidR="003432A4" w:rsidRPr="008325D5" w:rsidRDefault="003432A4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  <w:p w14:paraId="0011F73F" w14:textId="77777777" w:rsidR="003432A4" w:rsidRPr="008325D5" w:rsidRDefault="003432A4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  <w:p w14:paraId="4C46ED26" w14:textId="4D78A49D" w:rsidR="00977631" w:rsidRPr="008325D5" w:rsidRDefault="008325D5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............</w:t>
            </w:r>
            <w:r w:rsidR="003432A4" w:rsidRPr="008325D5">
              <w:rPr>
                <w:rFonts w:ascii="Times New Roman" w:eastAsia="Calibri" w:hAnsi="Times New Roman"/>
              </w:rPr>
              <w:t xml:space="preserve"> EUR</w:t>
            </w:r>
          </w:p>
          <w:p w14:paraId="5804ACA9" w14:textId="77777777" w:rsidR="003432A4" w:rsidRPr="008325D5" w:rsidRDefault="003432A4" w:rsidP="003432A4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8325D5">
              <w:rPr>
                <w:rFonts w:ascii="Times New Roman" w:eastAsia="Calibri" w:hAnsi="Times New Roman"/>
              </w:rPr>
              <w:t>(20 % DPH)</w:t>
            </w:r>
          </w:p>
        </w:tc>
        <w:tc>
          <w:tcPr>
            <w:tcW w:w="2445" w:type="dxa"/>
          </w:tcPr>
          <w:p w14:paraId="4660BF6A" w14:textId="77777777" w:rsidR="003432A4" w:rsidRPr="008325D5" w:rsidRDefault="003432A4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  <w:p w14:paraId="089C0E31" w14:textId="77777777" w:rsidR="003432A4" w:rsidRPr="008325D5" w:rsidRDefault="003432A4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  <w:p w14:paraId="65D9289E" w14:textId="77777777" w:rsidR="003432A4" w:rsidRPr="008325D5" w:rsidRDefault="003432A4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  <w:p w14:paraId="56F825CA" w14:textId="3D887B5B" w:rsidR="00977631" w:rsidRPr="008325D5" w:rsidRDefault="008325D5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.................</w:t>
            </w:r>
            <w:r w:rsidR="003432A4" w:rsidRPr="008325D5">
              <w:rPr>
                <w:rFonts w:ascii="Times New Roman" w:eastAsia="Calibri" w:hAnsi="Times New Roman"/>
              </w:rPr>
              <w:t xml:space="preserve"> EUR</w:t>
            </w:r>
          </w:p>
        </w:tc>
      </w:tr>
      <w:tr w:rsidR="00977631" w:rsidRPr="008325D5" w14:paraId="3D866F27" w14:textId="77777777" w:rsidTr="00343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3"/>
        </w:trPr>
        <w:tc>
          <w:tcPr>
            <w:tcW w:w="2805" w:type="dxa"/>
            <w:shd w:val="clear" w:color="auto" w:fill="BFBFBF" w:themeFill="background1" w:themeFillShade="BF"/>
            <w:tcMar>
              <w:left w:w="70" w:type="dxa"/>
              <w:right w:w="70" w:type="dxa"/>
            </w:tcMar>
            <w:vAlign w:val="bottom"/>
          </w:tcPr>
          <w:p w14:paraId="7A260DDB" w14:textId="77777777" w:rsidR="00977631" w:rsidRPr="008325D5" w:rsidRDefault="00977631" w:rsidP="007C15C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MicrosoftSansSerif" w:hAnsi="Times New Roman"/>
              </w:rPr>
            </w:pPr>
            <w:r w:rsidRPr="008325D5">
              <w:rPr>
                <w:rFonts w:ascii="Times New Roman" w:eastAsia="MicrosoftSansSerif" w:hAnsi="Times New Roman"/>
              </w:rPr>
              <w:t xml:space="preserve">Realizácia výkonu 3750 lekárskych preventívnych prehliadok </w:t>
            </w:r>
          </w:p>
          <w:p w14:paraId="20EE7CD4" w14:textId="77777777" w:rsidR="00F94E97" w:rsidRPr="008325D5" w:rsidRDefault="00F94E97" w:rsidP="007C15C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MicrosoftSansSerif" w:hAnsi="Times New Roman"/>
              </w:rPr>
            </w:pPr>
            <w:r w:rsidRPr="008325D5">
              <w:rPr>
                <w:rFonts w:ascii="Times New Roman" w:eastAsia="MicrosoftSansSerif" w:hAnsi="Times New Roman"/>
              </w:rPr>
              <w:t>(cca 1250 ročne)</w:t>
            </w:r>
          </w:p>
        </w:tc>
        <w:tc>
          <w:tcPr>
            <w:tcW w:w="2014" w:type="dxa"/>
          </w:tcPr>
          <w:p w14:paraId="783784A3" w14:textId="77777777" w:rsidR="003432A4" w:rsidRPr="008325D5" w:rsidRDefault="003432A4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  <w:p w14:paraId="04E86731" w14:textId="77777777" w:rsidR="003432A4" w:rsidRPr="008325D5" w:rsidRDefault="003432A4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  <w:p w14:paraId="62CB6D95" w14:textId="112B7BB7" w:rsidR="00977631" w:rsidRPr="008325D5" w:rsidRDefault="008325D5" w:rsidP="003432A4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.............</w:t>
            </w:r>
            <w:r w:rsidR="003432A4" w:rsidRPr="008325D5">
              <w:rPr>
                <w:rFonts w:ascii="Times New Roman" w:eastAsia="Calibri" w:hAnsi="Times New Roman"/>
              </w:rPr>
              <w:t xml:space="preserve"> EUR</w:t>
            </w:r>
          </w:p>
        </w:tc>
        <w:tc>
          <w:tcPr>
            <w:tcW w:w="2015" w:type="dxa"/>
          </w:tcPr>
          <w:p w14:paraId="3137E278" w14:textId="77777777" w:rsidR="00977631" w:rsidRPr="008325D5" w:rsidRDefault="00977631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  <w:p w14:paraId="47F7DA4E" w14:textId="77777777" w:rsidR="003432A4" w:rsidRPr="008325D5" w:rsidRDefault="003432A4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  <w:p w14:paraId="0A7EAB78" w14:textId="77777777" w:rsidR="00977631" w:rsidRPr="008325D5" w:rsidRDefault="00977631" w:rsidP="003432A4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8325D5">
              <w:rPr>
                <w:rFonts w:ascii="Times New Roman" w:eastAsia="Calibri" w:hAnsi="Times New Roman"/>
              </w:rPr>
              <w:t>------</w:t>
            </w:r>
          </w:p>
        </w:tc>
        <w:tc>
          <w:tcPr>
            <w:tcW w:w="2445" w:type="dxa"/>
          </w:tcPr>
          <w:p w14:paraId="3884D8DC" w14:textId="77777777" w:rsidR="003432A4" w:rsidRPr="008325D5" w:rsidRDefault="003432A4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  <w:p w14:paraId="5B804796" w14:textId="77777777" w:rsidR="003432A4" w:rsidRPr="008325D5" w:rsidRDefault="003432A4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  <w:p w14:paraId="63473343" w14:textId="414F75F8" w:rsidR="00977631" w:rsidRPr="008325D5" w:rsidRDefault="008325D5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.................</w:t>
            </w:r>
            <w:r w:rsidR="003432A4" w:rsidRPr="008325D5">
              <w:rPr>
                <w:rFonts w:ascii="Times New Roman" w:eastAsia="Calibri" w:hAnsi="Times New Roman"/>
              </w:rPr>
              <w:t xml:space="preserve"> EUR</w:t>
            </w:r>
          </w:p>
        </w:tc>
      </w:tr>
      <w:tr w:rsidR="00977631" w:rsidRPr="008325D5" w14:paraId="6048F71A" w14:textId="77777777" w:rsidTr="00343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3"/>
        </w:trPr>
        <w:tc>
          <w:tcPr>
            <w:tcW w:w="2805" w:type="dxa"/>
            <w:shd w:val="clear" w:color="auto" w:fill="FFFF00"/>
            <w:tcMar>
              <w:left w:w="70" w:type="dxa"/>
              <w:right w:w="70" w:type="dxa"/>
            </w:tcMar>
            <w:vAlign w:val="bottom"/>
          </w:tcPr>
          <w:p w14:paraId="6962EE87" w14:textId="77777777" w:rsidR="00977631" w:rsidRPr="008325D5" w:rsidRDefault="00977631" w:rsidP="007C15C7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  <w:r w:rsidRPr="008325D5">
              <w:rPr>
                <w:rFonts w:ascii="Times New Roman" w:eastAsia="Calibri" w:hAnsi="Times New Roman"/>
                <w:b/>
              </w:rPr>
              <w:t xml:space="preserve">Cena  celkom  za celý predmet zmluvy </w:t>
            </w:r>
          </w:p>
          <w:p w14:paraId="13659633" w14:textId="77777777" w:rsidR="00977631" w:rsidRPr="008325D5" w:rsidRDefault="00977631" w:rsidP="007C15C7">
            <w:pPr>
              <w:spacing w:after="0" w:line="240" w:lineRule="auto"/>
              <w:rPr>
                <w:rFonts w:eastAsia="Calibri" w:cs="Calibri"/>
                <w:b/>
              </w:rPr>
            </w:pPr>
          </w:p>
        </w:tc>
        <w:tc>
          <w:tcPr>
            <w:tcW w:w="2014" w:type="dxa"/>
            <w:shd w:val="clear" w:color="auto" w:fill="FFFF00"/>
          </w:tcPr>
          <w:p w14:paraId="3B3FDE3F" w14:textId="3CA82F5D" w:rsidR="00977631" w:rsidRPr="008325D5" w:rsidRDefault="008325D5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................</w:t>
            </w:r>
            <w:r w:rsidR="003432A4" w:rsidRPr="008325D5">
              <w:rPr>
                <w:rFonts w:ascii="Times New Roman" w:eastAsia="Calibri" w:hAnsi="Times New Roman"/>
                <w:b/>
              </w:rPr>
              <w:t xml:space="preserve"> EUR</w:t>
            </w:r>
          </w:p>
        </w:tc>
        <w:tc>
          <w:tcPr>
            <w:tcW w:w="2015" w:type="dxa"/>
            <w:shd w:val="clear" w:color="auto" w:fill="FFFF00"/>
          </w:tcPr>
          <w:p w14:paraId="1C3DE7D0" w14:textId="587F81D7" w:rsidR="00977631" w:rsidRPr="008325D5" w:rsidRDefault="008325D5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...............</w:t>
            </w:r>
            <w:r w:rsidR="003432A4" w:rsidRPr="008325D5">
              <w:rPr>
                <w:rFonts w:ascii="Times New Roman" w:eastAsia="Calibri" w:hAnsi="Times New Roman"/>
                <w:b/>
              </w:rPr>
              <w:t xml:space="preserve"> EUR</w:t>
            </w:r>
          </w:p>
          <w:p w14:paraId="0DF2D0A3" w14:textId="7C62B93F" w:rsidR="003432A4" w:rsidRPr="008325D5" w:rsidRDefault="003432A4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2445" w:type="dxa"/>
            <w:shd w:val="clear" w:color="auto" w:fill="FFFF00"/>
          </w:tcPr>
          <w:p w14:paraId="373AA7ED" w14:textId="5146A5EC" w:rsidR="00977631" w:rsidRPr="008325D5" w:rsidRDefault="008325D5" w:rsidP="007C15C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................</w:t>
            </w:r>
            <w:r w:rsidR="003432A4" w:rsidRPr="008325D5">
              <w:rPr>
                <w:rFonts w:ascii="Times New Roman" w:eastAsia="Calibri" w:hAnsi="Times New Roman"/>
                <w:b/>
              </w:rPr>
              <w:t xml:space="preserve"> EUR</w:t>
            </w:r>
          </w:p>
        </w:tc>
      </w:tr>
    </w:tbl>
    <w:p w14:paraId="6A3C8FA3" w14:textId="77777777" w:rsidR="00BF10B1" w:rsidRPr="008325D5" w:rsidRDefault="00BF10B1" w:rsidP="00E43C8C">
      <w:pPr>
        <w:spacing w:after="0"/>
        <w:jc w:val="center"/>
        <w:rPr>
          <w:rFonts w:ascii="Times New Roman" w:hAnsi="Times New Roman"/>
          <w:b/>
        </w:rPr>
      </w:pPr>
    </w:p>
    <w:p w14:paraId="305F4F56" w14:textId="4278A1AD" w:rsidR="0002745E" w:rsidRPr="008325D5" w:rsidRDefault="008325D5" w:rsidP="00E43C8C">
      <w:pPr>
        <w:spacing w:after="0"/>
        <w:jc w:val="center"/>
        <w:rPr>
          <w:rFonts w:ascii="Times New Roman" w:hAnsi="Times New Roman"/>
          <w:b/>
        </w:rPr>
      </w:pPr>
      <w:r w:rsidRPr="008325D5">
        <w:rPr>
          <w:rFonts w:ascii="Times New Roman" w:hAnsi="Times New Roman"/>
          <w:b/>
        </w:rPr>
        <w:t xml:space="preserve">Článok </w:t>
      </w:r>
      <w:r w:rsidR="0002745E" w:rsidRPr="008325D5">
        <w:rPr>
          <w:rFonts w:ascii="Times New Roman" w:hAnsi="Times New Roman"/>
          <w:b/>
        </w:rPr>
        <w:t xml:space="preserve">V </w:t>
      </w:r>
    </w:p>
    <w:p w14:paraId="0B04F0D1" w14:textId="1E582A13" w:rsidR="003F5CD0" w:rsidRPr="008325D5" w:rsidRDefault="0002745E" w:rsidP="008325D5">
      <w:pPr>
        <w:spacing w:after="120" w:line="240" w:lineRule="auto"/>
        <w:jc w:val="center"/>
        <w:rPr>
          <w:rFonts w:ascii="Times New Roman" w:hAnsi="Times New Roman"/>
          <w:b/>
        </w:rPr>
      </w:pPr>
      <w:r w:rsidRPr="008325D5">
        <w:rPr>
          <w:rFonts w:ascii="Times New Roman" w:hAnsi="Times New Roman"/>
          <w:b/>
        </w:rPr>
        <w:t>Platobné podmienky a</w:t>
      </w:r>
      <w:r w:rsidR="003F5CD0" w:rsidRPr="008325D5">
        <w:rPr>
          <w:rFonts w:ascii="Times New Roman" w:hAnsi="Times New Roman"/>
          <w:b/>
        </w:rPr>
        <w:t> </w:t>
      </w:r>
      <w:r w:rsidRPr="008325D5">
        <w:rPr>
          <w:rFonts w:ascii="Times New Roman" w:hAnsi="Times New Roman"/>
          <w:b/>
        </w:rPr>
        <w:t>fakturácia</w:t>
      </w:r>
    </w:p>
    <w:p w14:paraId="57974775" w14:textId="2514D19F" w:rsidR="0002745E" w:rsidRPr="008325D5" w:rsidRDefault="008325D5" w:rsidP="008325D5">
      <w:pPr>
        <w:pStyle w:val="Odsekzoznamu"/>
        <w:numPr>
          <w:ilvl w:val="0"/>
          <w:numId w:val="4"/>
        </w:numPr>
        <w:suppressAutoHyphens/>
        <w:spacing w:after="120" w:line="240" w:lineRule="auto"/>
        <w:ind w:hanging="720"/>
        <w:contextualSpacing w:val="0"/>
        <w:jc w:val="both"/>
        <w:rPr>
          <w:rFonts w:ascii="Times New Roman" w:hAnsi="Times New Roman"/>
          <w:color w:val="FF0000"/>
        </w:rPr>
      </w:pPr>
      <w:r w:rsidRPr="008325D5">
        <w:rPr>
          <w:rFonts w:ascii="Times New Roman" w:hAnsi="Times New Roman"/>
        </w:rPr>
        <w:t xml:space="preserve">Platba sa bude realizovať bezhotovostným platobným stykom v eurách, bankovým prevodom na účet </w:t>
      </w:r>
      <w:r>
        <w:rPr>
          <w:rFonts w:ascii="Times New Roman" w:hAnsi="Times New Roman"/>
        </w:rPr>
        <w:t>poskytovateľa</w:t>
      </w:r>
      <w:r w:rsidRPr="008325D5">
        <w:rPr>
          <w:rFonts w:ascii="Times New Roman" w:hAnsi="Times New Roman"/>
        </w:rPr>
        <w:t xml:space="preserve">, na základe </w:t>
      </w:r>
      <w:r>
        <w:rPr>
          <w:rFonts w:ascii="Times New Roman" w:hAnsi="Times New Roman"/>
        </w:rPr>
        <w:t>poskytovateľom</w:t>
      </w:r>
      <w:r w:rsidRPr="008325D5">
        <w:rPr>
          <w:rFonts w:ascii="Times New Roman" w:hAnsi="Times New Roman"/>
        </w:rPr>
        <w:t xml:space="preserve"> predložených faktúr, ktoré je </w:t>
      </w:r>
      <w:r>
        <w:rPr>
          <w:rFonts w:ascii="Times New Roman" w:hAnsi="Times New Roman"/>
        </w:rPr>
        <w:t>poskytovateľ</w:t>
      </w:r>
      <w:r w:rsidRPr="008325D5">
        <w:rPr>
          <w:rFonts w:ascii="Times New Roman" w:hAnsi="Times New Roman"/>
        </w:rPr>
        <w:t xml:space="preserve"> povinný vystaviť do  piateho pracovného dňa v mesiaci, nasledujúceho po mesiaci, v ktorom bo</w:t>
      </w:r>
      <w:r>
        <w:rPr>
          <w:rFonts w:ascii="Times New Roman" w:hAnsi="Times New Roman"/>
        </w:rPr>
        <w:t>la služba poskytnutá</w:t>
      </w:r>
      <w:r w:rsidRPr="008325D5">
        <w:rPr>
          <w:rFonts w:ascii="Times New Roman" w:hAnsi="Times New Roman"/>
        </w:rPr>
        <w:t>. F</w:t>
      </w:r>
      <w:r w:rsidR="009559AF" w:rsidRPr="008325D5">
        <w:rPr>
          <w:rFonts w:ascii="Times New Roman" w:hAnsi="Times New Roman"/>
        </w:rPr>
        <w:t>aktúr</w:t>
      </w:r>
      <w:r w:rsidRPr="008325D5">
        <w:rPr>
          <w:rFonts w:ascii="Times New Roman" w:hAnsi="Times New Roman"/>
        </w:rPr>
        <w:t>y</w:t>
      </w:r>
      <w:r w:rsidR="009559AF" w:rsidRPr="008325D5">
        <w:rPr>
          <w:rFonts w:ascii="Times New Roman" w:hAnsi="Times New Roman"/>
        </w:rPr>
        <w:t xml:space="preserve"> musia obsahovať všetky požadované náležitosti daňového dokladu podľa platného právneho poriadku SR. V prípade, že faktúra nebude obsahovať požadované náležitosti, </w:t>
      </w:r>
      <w:r w:rsidR="00690882" w:rsidRPr="008325D5">
        <w:rPr>
          <w:rFonts w:ascii="Times New Roman" w:hAnsi="Times New Roman"/>
        </w:rPr>
        <w:t>objednávateľ</w:t>
      </w:r>
      <w:r w:rsidR="009559AF" w:rsidRPr="008325D5">
        <w:rPr>
          <w:rFonts w:ascii="Times New Roman" w:hAnsi="Times New Roman"/>
        </w:rPr>
        <w:t xml:space="preserve"> je oprávnený vrátiť ju </w:t>
      </w:r>
      <w:r w:rsidR="00690882" w:rsidRPr="008325D5">
        <w:rPr>
          <w:rFonts w:ascii="Times New Roman" w:hAnsi="Times New Roman"/>
        </w:rPr>
        <w:t>poskytovateľovi</w:t>
      </w:r>
      <w:r w:rsidR="009559AF" w:rsidRPr="008325D5">
        <w:rPr>
          <w:rFonts w:ascii="Times New Roman" w:hAnsi="Times New Roman"/>
        </w:rPr>
        <w:t xml:space="preserve"> na doplnenie. V takom prípade sa preruší plynutie lehoty splatnosti a nová lehota splatnosti začne plynúť doručením opravenej faktúry </w:t>
      </w:r>
      <w:r w:rsidR="00690882" w:rsidRPr="008325D5">
        <w:rPr>
          <w:rFonts w:ascii="Times New Roman" w:hAnsi="Times New Roman"/>
        </w:rPr>
        <w:t>objednávateľovi</w:t>
      </w:r>
      <w:r w:rsidR="009559AF" w:rsidRPr="008325D5">
        <w:rPr>
          <w:rFonts w:ascii="Times New Roman" w:hAnsi="Times New Roman"/>
        </w:rPr>
        <w:t xml:space="preserve">. V prípade, že </w:t>
      </w:r>
      <w:r w:rsidR="00690882" w:rsidRPr="008325D5">
        <w:rPr>
          <w:rFonts w:ascii="Times New Roman" w:hAnsi="Times New Roman"/>
        </w:rPr>
        <w:t>objednávateľ</w:t>
      </w:r>
      <w:r w:rsidR="009559AF" w:rsidRPr="008325D5">
        <w:rPr>
          <w:rFonts w:ascii="Times New Roman" w:hAnsi="Times New Roman"/>
        </w:rPr>
        <w:t xml:space="preserve"> nevráti faktúru </w:t>
      </w:r>
      <w:r w:rsidR="00690882" w:rsidRPr="008325D5">
        <w:rPr>
          <w:rFonts w:ascii="Times New Roman" w:hAnsi="Times New Roman"/>
        </w:rPr>
        <w:t>poskytovateľovi</w:t>
      </w:r>
      <w:r w:rsidR="009559AF" w:rsidRPr="008325D5">
        <w:rPr>
          <w:rFonts w:ascii="Times New Roman" w:hAnsi="Times New Roman"/>
        </w:rPr>
        <w:t xml:space="preserve"> na doplnenie do 5 dní odo dňa obdržania, považuje sa faktúra za prevzatú bez pripomienok. Faktúry sa budú vystavovať po príslušnej čiastkovej dodávke. Lehota splatnosti faktúr je stanovená na 60 dní od doručenia faktúry </w:t>
      </w:r>
      <w:r w:rsidR="00690882" w:rsidRPr="008325D5">
        <w:rPr>
          <w:rFonts w:ascii="Times New Roman" w:hAnsi="Times New Roman"/>
        </w:rPr>
        <w:t>objednávateľovi</w:t>
      </w:r>
      <w:r w:rsidR="009559AF" w:rsidRPr="008325D5">
        <w:rPr>
          <w:rFonts w:ascii="Times New Roman" w:hAnsi="Times New Roman"/>
        </w:rPr>
        <w:t>.</w:t>
      </w:r>
      <w:r w:rsidR="0002745E" w:rsidRPr="008325D5">
        <w:rPr>
          <w:rFonts w:ascii="Times New Roman" w:hAnsi="Times New Roman"/>
          <w:color w:val="FF0000"/>
        </w:rPr>
        <w:t xml:space="preserve"> </w:t>
      </w:r>
    </w:p>
    <w:p w14:paraId="619D42EC" w14:textId="353B0411" w:rsidR="0002745E" w:rsidRPr="008325D5" w:rsidRDefault="008325D5" w:rsidP="00690882">
      <w:pPr>
        <w:pStyle w:val="Odsekzoznamu"/>
        <w:numPr>
          <w:ilvl w:val="0"/>
          <w:numId w:val="4"/>
        </w:numPr>
        <w:suppressAutoHyphens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Vzhľadom k tomu, že </w:t>
      </w:r>
      <w:r>
        <w:rPr>
          <w:rFonts w:ascii="Times New Roman" w:hAnsi="Times New Roman"/>
        </w:rPr>
        <w:t>objednávateľ</w:t>
      </w:r>
      <w:r w:rsidRPr="008325D5">
        <w:rPr>
          <w:rFonts w:ascii="Times New Roman" w:hAnsi="Times New Roman"/>
        </w:rPr>
        <w:t xml:space="preserve"> je subjektom verejného práva (podľa § 261 ods. 3 písm. d) a § 261 ods. 4 písm. a), b) Obchodného zákonníka) a zároveň poskytovateľom zdravotnej starostlivosti, zmluvné strany sa výslovne dohodli, že podľa § 340b ods. 1 a 5 Obchodného zákonníka, že </w:t>
      </w:r>
      <w:r>
        <w:rPr>
          <w:rFonts w:ascii="Times New Roman" w:hAnsi="Times New Roman"/>
        </w:rPr>
        <w:t>objednávateľ</w:t>
      </w:r>
      <w:r w:rsidRPr="008325D5">
        <w:rPr>
          <w:rFonts w:ascii="Times New Roman" w:hAnsi="Times New Roman"/>
        </w:rPr>
        <w:t xml:space="preserve"> ako dlžník je povinný plniť svoje peňažné záväzky v lehote splatnosti 60 dní odo dňa doručenia formálne a vecne správnej faktúry </w:t>
      </w:r>
      <w:r>
        <w:rPr>
          <w:rFonts w:ascii="Times New Roman" w:hAnsi="Times New Roman"/>
        </w:rPr>
        <w:t>objednávateľovi</w:t>
      </w:r>
      <w:r w:rsidRPr="008325D5">
        <w:rPr>
          <w:rFonts w:ascii="Times New Roman" w:hAnsi="Times New Roman"/>
        </w:rPr>
        <w:t xml:space="preserve">; </w:t>
      </w:r>
      <w:r>
        <w:rPr>
          <w:rFonts w:ascii="Times New Roman" w:hAnsi="Times New Roman"/>
        </w:rPr>
        <w:t>poskytovateľ</w:t>
      </w:r>
      <w:r w:rsidRPr="008325D5">
        <w:rPr>
          <w:rFonts w:ascii="Times New Roman" w:hAnsi="Times New Roman"/>
        </w:rPr>
        <w:t xml:space="preserve"> vyhlasuje, že takéto výslovné zmluvné dojednanie dlhšej lehoty na splnenie peňažného záväzku nie je v hrubom nepomere k jeho právam a povinnostiam vyplývajúcim mu z tohto záväzkového vzťahu (podľa § 369d Obchodného zákonníka) a že takéto osobitné dojednanie odôvodňuje povaha predmetu plnenia záväzku. Za deň úhrady faktúry sa považuje deň odpísania dlžnej čiastky z účtu </w:t>
      </w:r>
      <w:r>
        <w:rPr>
          <w:rFonts w:ascii="Times New Roman" w:hAnsi="Times New Roman"/>
        </w:rPr>
        <w:t>objednávateľa</w:t>
      </w:r>
      <w:r w:rsidRPr="008325D5">
        <w:rPr>
          <w:rFonts w:ascii="Times New Roman" w:hAnsi="Times New Roman"/>
        </w:rPr>
        <w:t>.</w:t>
      </w:r>
    </w:p>
    <w:p w14:paraId="691D3564" w14:textId="77777777" w:rsidR="0002745E" w:rsidRPr="008325D5" w:rsidRDefault="0002745E" w:rsidP="008B36B3">
      <w:pPr>
        <w:pStyle w:val="Odsekzoznamu"/>
        <w:numPr>
          <w:ilvl w:val="0"/>
          <w:numId w:val="4"/>
        </w:numPr>
        <w:suppressAutoHyphens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lastRenderedPageBreak/>
        <w:t>Faktúr</w:t>
      </w:r>
      <w:r w:rsidR="00EB188E" w:rsidRPr="008325D5">
        <w:rPr>
          <w:rFonts w:ascii="Times New Roman" w:hAnsi="Times New Roman"/>
        </w:rPr>
        <w:t>a</w:t>
      </w:r>
      <w:r w:rsidRPr="008325D5">
        <w:rPr>
          <w:rFonts w:ascii="Times New Roman" w:hAnsi="Times New Roman"/>
        </w:rPr>
        <w:t xml:space="preserve"> </w:t>
      </w:r>
      <w:r w:rsidR="00EB188E" w:rsidRPr="008325D5">
        <w:rPr>
          <w:rFonts w:ascii="Times New Roman" w:hAnsi="Times New Roman"/>
        </w:rPr>
        <w:t>musí</w:t>
      </w:r>
      <w:r w:rsidRPr="008325D5">
        <w:rPr>
          <w:rFonts w:ascii="Times New Roman" w:hAnsi="Times New Roman"/>
        </w:rPr>
        <w:t xml:space="preserve"> obsahovať náležitosti uvedené v § 71 ods. 2 zákona číslo 222/2004 Z. z. o dani z pridanej hodnoty v platnom znení.</w:t>
      </w:r>
    </w:p>
    <w:p w14:paraId="0F142254" w14:textId="3E81895F" w:rsidR="003432A4" w:rsidRDefault="0002745E" w:rsidP="008325D5">
      <w:pPr>
        <w:pStyle w:val="Odsekzoznamu"/>
        <w:numPr>
          <w:ilvl w:val="0"/>
          <w:numId w:val="4"/>
        </w:numPr>
        <w:suppressAutoHyphens/>
        <w:spacing w:after="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V prípade, že faktúra nebude obsahovať požadované náležitosti, objednávateľ je oprávnený vrátiť ju </w:t>
      </w:r>
      <w:r w:rsidR="00043D8A" w:rsidRPr="008325D5">
        <w:rPr>
          <w:rFonts w:ascii="Times New Roman" w:hAnsi="Times New Roman"/>
        </w:rPr>
        <w:t>poskytovateľ</w:t>
      </w:r>
      <w:r w:rsidRPr="008325D5">
        <w:rPr>
          <w:rFonts w:ascii="Times New Roman" w:hAnsi="Times New Roman"/>
        </w:rPr>
        <w:t xml:space="preserve">ovi na doplnenie. V takom prípade sa preruší plynutie lehoty splatnosti a nová lehota splatnosti začne plynúť doručením opravenej faktúry objednávateľovi. V prípade, že objednávateľ nevráti faktúru </w:t>
      </w:r>
      <w:r w:rsidR="00043D8A" w:rsidRPr="008325D5">
        <w:rPr>
          <w:rFonts w:ascii="Times New Roman" w:hAnsi="Times New Roman"/>
        </w:rPr>
        <w:t>poskytovateľ</w:t>
      </w:r>
      <w:r w:rsidRPr="008325D5">
        <w:rPr>
          <w:rFonts w:ascii="Times New Roman" w:hAnsi="Times New Roman"/>
        </w:rPr>
        <w:t>ovi na doplnenie do 5 dní odo dňa obdržania, považuje sa faktúra za prevzatú bez pripomienok.</w:t>
      </w:r>
    </w:p>
    <w:p w14:paraId="0A7FC45A" w14:textId="77777777" w:rsidR="008325D5" w:rsidRPr="008325D5" w:rsidRDefault="008325D5" w:rsidP="008325D5">
      <w:pPr>
        <w:pStyle w:val="Odsekzoznamu"/>
        <w:suppressAutoHyphens/>
        <w:spacing w:after="0" w:line="240" w:lineRule="auto"/>
        <w:contextualSpacing w:val="0"/>
        <w:jc w:val="both"/>
        <w:rPr>
          <w:rFonts w:ascii="Times New Roman" w:hAnsi="Times New Roman"/>
        </w:rPr>
      </w:pPr>
    </w:p>
    <w:p w14:paraId="1275977B" w14:textId="1A3CD134" w:rsidR="0002745E" w:rsidRPr="008325D5" w:rsidRDefault="008325D5" w:rsidP="008325D5">
      <w:pPr>
        <w:spacing w:after="0" w:line="240" w:lineRule="auto"/>
        <w:jc w:val="center"/>
        <w:rPr>
          <w:rFonts w:ascii="Times New Roman" w:hAnsi="Times New Roman"/>
          <w:b/>
        </w:rPr>
      </w:pPr>
      <w:r w:rsidRPr="008325D5">
        <w:rPr>
          <w:rFonts w:ascii="Times New Roman" w:hAnsi="Times New Roman"/>
          <w:b/>
        </w:rPr>
        <w:t xml:space="preserve">Článok </w:t>
      </w:r>
      <w:r w:rsidR="00715FB5" w:rsidRPr="008325D5">
        <w:rPr>
          <w:rFonts w:ascii="Times New Roman" w:hAnsi="Times New Roman"/>
          <w:b/>
        </w:rPr>
        <w:t>VI</w:t>
      </w:r>
    </w:p>
    <w:p w14:paraId="0ED7C191" w14:textId="184AB149" w:rsidR="003F5CD0" w:rsidRPr="008325D5" w:rsidRDefault="007C15C7" w:rsidP="008325D5">
      <w:pPr>
        <w:spacing w:after="120" w:line="240" w:lineRule="auto"/>
        <w:jc w:val="center"/>
        <w:rPr>
          <w:rFonts w:ascii="Times New Roman" w:hAnsi="Times New Roman"/>
          <w:b/>
        </w:rPr>
      </w:pPr>
      <w:r w:rsidRPr="008325D5">
        <w:rPr>
          <w:rFonts w:ascii="Times New Roman" w:hAnsi="Times New Roman"/>
          <w:b/>
        </w:rPr>
        <w:t>Práva a povinnosti zmluvných strán</w:t>
      </w:r>
    </w:p>
    <w:p w14:paraId="06298DB4" w14:textId="77777777" w:rsidR="00715FB5" w:rsidRPr="008325D5" w:rsidRDefault="007C15C7" w:rsidP="008325D5">
      <w:pPr>
        <w:pStyle w:val="Odsekzoznamu"/>
        <w:numPr>
          <w:ilvl w:val="0"/>
          <w:numId w:val="22"/>
        </w:numPr>
        <w:spacing w:after="120" w:line="240" w:lineRule="auto"/>
        <w:ind w:hanging="720"/>
        <w:contextualSpacing w:val="0"/>
        <w:jc w:val="both"/>
        <w:rPr>
          <w:rFonts w:ascii="Times New Roman" w:hAnsi="Times New Roman"/>
          <w:color w:val="FF0000"/>
        </w:rPr>
      </w:pPr>
      <w:r w:rsidRPr="008325D5">
        <w:rPr>
          <w:rFonts w:ascii="Times New Roman" w:eastAsia="Calibri" w:hAnsi="Times New Roman"/>
        </w:rPr>
        <w:t>Poskytovateľ sa zaväzuje vykonávať predmet zmluvy vo vlastnom mene a na vlastnú zodpovednosť, za podmienok dohodnutých v tejto zmluve, riadne a včas. Poskytovateľ je povinný realizovať plnenie predmetu zmluvy v súlade s ustanoveniami príslušných všeobecne záväzných právnych predpisov.</w:t>
      </w:r>
    </w:p>
    <w:p w14:paraId="032DE472" w14:textId="77777777" w:rsidR="00715FB5" w:rsidRPr="008325D5" w:rsidRDefault="007C15C7" w:rsidP="0040741B">
      <w:pPr>
        <w:pStyle w:val="Odsekzoznamu"/>
        <w:numPr>
          <w:ilvl w:val="0"/>
          <w:numId w:val="22"/>
        </w:numPr>
        <w:spacing w:after="120" w:line="240" w:lineRule="auto"/>
        <w:ind w:hanging="720"/>
        <w:contextualSpacing w:val="0"/>
        <w:jc w:val="both"/>
        <w:rPr>
          <w:rFonts w:ascii="Times New Roman" w:hAnsi="Times New Roman"/>
          <w:color w:val="FF0000"/>
        </w:rPr>
      </w:pPr>
      <w:r w:rsidRPr="008325D5">
        <w:rPr>
          <w:rFonts w:ascii="Times New Roman" w:eastAsia="Calibri" w:hAnsi="Times New Roman"/>
        </w:rPr>
        <w:t>Poskytovateľ vo vzťahu k osobám, ktoré realizujú plnenie predmetu zmluvy, zodpovedá v plnom rozsahu za dodržiavanie všeobecne záväzných právnych predpisov na úseku bezpečnosti a ochrany zdravia pri práci.</w:t>
      </w:r>
    </w:p>
    <w:p w14:paraId="12A1A9C8" w14:textId="77777777" w:rsidR="00715FB5" w:rsidRPr="008325D5" w:rsidRDefault="007C15C7" w:rsidP="0040741B">
      <w:pPr>
        <w:pStyle w:val="Odsekzoznamu"/>
        <w:numPr>
          <w:ilvl w:val="0"/>
          <w:numId w:val="22"/>
        </w:numPr>
        <w:spacing w:after="120" w:line="240" w:lineRule="auto"/>
        <w:ind w:hanging="720"/>
        <w:contextualSpacing w:val="0"/>
        <w:jc w:val="both"/>
        <w:rPr>
          <w:rFonts w:ascii="Times New Roman" w:hAnsi="Times New Roman"/>
          <w:color w:val="FF0000"/>
        </w:rPr>
      </w:pPr>
      <w:r w:rsidRPr="008325D5">
        <w:rPr>
          <w:rFonts w:ascii="Times New Roman" w:eastAsia="Calibri" w:hAnsi="Times New Roman"/>
        </w:rPr>
        <w:t>Poskytovateľ nie je v omeškaní s plnením predmetu zmluvy, pokiaľ plnenie nie je možné preukázateľne v dôsledku vyššej moci alebo z dôvodu neposkytnutia nevyhnutnej súč</w:t>
      </w:r>
      <w:r w:rsidR="00715FB5" w:rsidRPr="008325D5">
        <w:rPr>
          <w:rFonts w:ascii="Times New Roman" w:eastAsia="Calibri" w:hAnsi="Times New Roman"/>
        </w:rPr>
        <w:t>innosti zo strany objednávateľa.</w:t>
      </w:r>
    </w:p>
    <w:p w14:paraId="5EFB1242" w14:textId="77777777" w:rsidR="00DA1896" w:rsidRPr="008325D5" w:rsidRDefault="007C15C7" w:rsidP="0040741B">
      <w:pPr>
        <w:pStyle w:val="Odsekzoznamu"/>
        <w:numPr>
          <w:ilvl w:val="0"/>
          <w:numId w:val="22"/>
        </w:numPr>
        <w:spacing w:after="120" w:line="240" w:lineRule="auto"/>
        <w:ind w:hanging="720"/>
        <w:contextualSpacing w:val="0"/>
        <w:jc w:val="both"/>
        <w:rPr>
          <w:rFonts w:ascii="Times New Roman" w:hAnsi="Times New Roman"/>
          <w:color w:val="FF0000"/>
        </w:rPr>
      </w:pPr>
      <w:r w:rsidRPr="008325D5">
        <w:rPr>
          <w:rFonts w:ascii="Times New Roman" w:eastAsia="Calibri" w:hAnsi="Times New Roman"/>
        </w:rPr>
        <w:t>Poskytovateľ zodpovedá za vznik škôd na zdraví zamestnancov a majetku objednávateľa, pokiaľ nepreukáže, že navrhoval opatrenia na ich predchádzanie. Zároveň zodpovedá aj za porušenie povinností stanovených všeobecne záväznými právnymi predpismi v oblasti ochrany a podpory zdravia voči príslušným orgánom štátnej správy, s výnimkou prípadov, kedy preukázateľne upozornil objednávateľa na nedostatky a objednávateľ napriek jeho upozorneniu tieto neodstránil.</w:t>
      </w:r>
    </w:p>
    <w:p w14:paraId="60F84C16" w14:textId="77777777" w:rsidR="00715FB5" w:rsidRPr="008325D5" w:rsidRDefault="007C15C7" w:rsidP="0040741B">
      <w:pPr>
        <w:pStyle w:val="Odsekzoznamu"/>
        <w:numPr>
          <w:ilvl w:val="0"/>
          <w:numId w:val="22"/>
        </w:numPr>
        <w:spacing w:after="120" w:line="240" w:lineRule="auto"/>
        <w:ind w:hanging="720"/>
        <w:contextualSpacing w:val="0"/>
        <w:jc w:val="both"/>
        <w:rPr>
          <w:rFonts w:ascii="Times New Roman" w:hAnsi="Times New Roman"/>
          <w:color w:val="FF0000"/>
        </w:rPr>
      </w:pPr>
      <w:r w:rsidRPr="008325D5">
        <w:rPr>
          <w:rFonts w:ascii="Times New Roman" w:eastAsia="Calibri" w:hAnsi="Times New Roman"/>
        </w:rPr>
        <w:t>Poskytovateľ je povinný bezodkladne oznamovať objednávateľovi informácie, týkajúce sa skončenia platnosti oprávnení, resp. vydania nových oprávnení na výkon činností, tvoriacich predmet tejto zmluvy.</w:t>
      </w:r>
    </w:p>
    <w:p w14:paraId="308BC73A" w14:textId="77777777" w:rsidR="00715FB5" w:rsidRPr="008325D5" w:rsidRDefault="007C15C7" w:rsidP="0040741B">
      <w:pPr>
        <w:pStyle w:val="Odsekzoznamu"/>
        <w:numPr>
          <w:ilvl w:val="0"/>
          <w:numId w:val="22"/>
        </w:numPr>
        <w:spacing w:after="120" w:line="240" w:lineRule="auto"/>
        <w:ind w:hanging="720"/>
        <w:contextualSpacing w:val="0"/>
        <w:jc w:val="both"/>
        <w:rPr>
          <w:rFonts w:ascii="Times New Roman" w:hAnsi="Times New Roman"/>
          <w:color w:val="FF0000"/>
        </w:rPr>
      </w:pPr>
      <w:r w:rsidRPr="008325D5">
        <w:rPr>
          <w:rFonts w:ascii="Times New Roman" w:eastAsia="Calibri" w:hAnsi="Times New Roman"/>
        </w:rPr>
        <w:t>V prípade vykonávania jednotlivých činností, tvoriacich predmet zmluvy, treťou osobou, zodpovedá poskytovateľ objednávateľovi za plnenie predmetu zmluvy tak ako keby predmet zmluvy plnil sám.</w:t>
      </w:r>
    </w:p>
    <w:p w14:paraId="7D66D0BC" w14:textId="77777777" w:rsidR="00715FB5" w:rsidRPr="008325D5" w:rsidRDefault="00043D8A" w:rsidP="0040741B">
      <w:pPr>
        <w:pStyle w:val="Odsekzoznamu"/>
        <w:numPr>
          <w:ilvl w:val="0"/>
          <w:numId w:val="22"/>
        </w:numPr>
        <w:spacing w:after="120" w:line="240" w:lineRule="auto"/>
        <w:ind w:hanging="720"/>
        <w:contextualSpacing w:val="0"/>
        <w:jc w:val="both"/>
        <w:rPr>
          <w:rFonts w:ascii="Times New Roman" w:hAnsi="Times New Roman"/>
          <w:color w:val="FF0000"/>
        </w:rPr>
      </w:pPr>
      <w:r w:rsidRPr="008325D5">
        <w:rPr>
          <w:rFonts w:ascii="Times New Roman" w:hAnsi="Times New Roman"/>
        </w:rPr>
        <w:t>Poskytovateľ</w:t>
      </w:r>
      <w:r w:rsidR="0002745E" w:rsidRPr="008325D5">
        <w:rPr>
          <w:rFonts w:ascii="Times New Roman" w:hAnsi="Times New Roman"/>
        </w:rPr>
        <w:t xml:space="preserve"> preberá v plnom rozsahu zodpovednosť za vlastné riadenie postupu prác, za bezpečnosť a ochranu zdravia vlastných pracovníkov i pracovníkov </w:t>
      </w:r>
      <w:r w:rsidR="007C74CF" w:rsidRPr="008325D5">
        <w:rPr>
          <w:rFonts w:ascii="Times New Roman" w:hAnsi="Times New Roman"/>
        </w:rPr>
        <w:t>subdodávateľov</w:t>
      </w:r>
      <w:r w:rsidR="0002745E" w:rsidRPr="008325D5">
        <w:rPr>
          <w:rFonts w:ascii="Times New Roman" w:hAnsi="Times New Roman"/>
        </w:rPr>
        <w:t xml:space="preserve">. </w:t>
      </w:r>
      <w:r w:rsidRPr="008325D5">
        <w:rPr>
          <w:rFonts w:ascii="Times New Roman" w:hAnsi="Times New Roman"/>
        </w:rPr>
        <w:t>Poskytovateľ</w:t>
      </w:r>
      <w:r w:rsidR="0002745E" w:rsidRPr="008325D5">
        <w:rPr>
          <w:rFonts w:ascii="Times New Roman" w:hAnsi="Times New Roman"/>
        </w:rPr>
        <w:t xml:space="preserve"> je povinný dodržiavať všetky predpisy, normy, vyhlášky a zákony týkajúce sa BOZP</w:t>
      </w:r>
      <w:r w:rsidR="0002745E" w:rsidRPr="008325D5">
        <w:rPr>
          <w:rFonts w:ascii="Times New Roman" w:hAnsi="Times New Roman"/>
          <w:color w:val="FF0000"/>
        </w:rPr>
        <w:t>.</w:t>
      </w:r>
    </w:p>
    <w:p w14:paraId="6C62C63D" w14:textId="77777777" w:rsidR="00715FB5" w:rsidRPr="008325D5" w:rsidRDefault="007C15C7" w:rsidP="0040741B">
      <w:pPr>
        <w:pStyle w:val="Odsekzoznamu"/>
        <w:numPr>
          <w:ilvl w:val="0"/>
          <w:numId w:val="22"/>
        </w:numPr>
        <w:spacing w:after="120" w:line="240" w:lineRule="auto"/>
        <w:ind w:hanging="720"/>
        <w:contextualSpacing w:val="0"/>
        <w:jc w:val="both"/>
        <w:rPr>
          <w:rFonts w:ascii="Times New Roman" w:hAnsi="Times New Roman"/>
          <w:color w:val="FF0000"/>
        </w:rPr>
      </w:pPr>
      <w:r w:rsidRPr="008325D5">
        <w:rPr>
          <w:rFonts w:ascii="Times New Roman" w:eastAsia="Calibri" w:hAnsi="Times New Roman"/>
        </w:rPr>
        <w:t>Objednávateľ je povinný poskytovať nevyhnutnú súčinnosť, potrebnú k plneniu predmetu zmluvy, najmä poskytovateľa bez zbytočného odkladu informovať o všetkých skutočnostiach, týkajúcich sa predmetu zmluvy, umožniť vstup zástupcov poskytovateľa do všetkých priestorov a objektov a poskytnúť im požadovanú dokumentáciu.</w:t>
      </w:r>
    </w:p>
    <w:p w14:paraId="38B01F40" w14:textId="681E9FD3" w:rsidR="003432A4" w:rsidRPr="00A13612" w:rsidRDefault="007C15C7" w:rsidP="003432A4">
      <w:pPr>
        <w:pStyle w:val="Odsekzoznamu"/>
        <w:numPr>
          <w:ilvl w:val="0"/>
          <w:numId w:val="22"/>
        </w:numPr>
        <w:spacing w:after="0" w:line="240" w:lineRule="auto"/>
        <w:ind w:hanging="720"/>
        <w:contextualSpacing w:val="0"/>
        <w:jc w:val="both"/>
        <w:rPr>
          <w:rFonts w:ascii="Times New Roman" w:hAnsi="Times New Roman"/>
          <w:color w:val="FF0000"/>
        </w:rPr>
      </w:pPr>
      <w:r w:rsidRPr="008325D5">
        <w:rPr>
          <w:rFonts w:ascii="Times New Roman" w:eastAsia="Calibri" w:hAnsi="Times New Roman"/>
        </w:rPr>
        <w:t>Poskytovateľ je povinný pri plnení tejto zmluvy dodržiavať ustanovenia príslušných právnych predpisov upravujúcich ochranu osobných údajov a pokiaľ táto zmluva neustanovuje inak, v súvislosti s plnením tejto zmluvy nesprístupniť ani neposkytnúť žiadne osobné údaje, ak by to bolo v rozpore s právnymi predpismi. Rovnako je poskytovateľ povinný zabezpečiť, aby akékoľvek osobné údaje, ktoré použije alebo získa v súvislosti s plnením tejto zmluvy, boli spracované (vrátane, ak je to potrebné, získania príslušného súhlasu od dotknutých osôb) spôsobom vyžadovaným právnymi predpismi.</w:t>
      </w:r>
    </w:p>
    <w:p w14:paraId="57ABB6B6" w14:textId="6E6FC2BC" w:rsidR="0002745E" w:rsidRPr="005F54C9" w:rsidRDefault="008325D5" w:rsidP="008325D5">
      <w:pPr>
        <w:spacing w:after="0" w:line="240" w:lineRule="auto"/>
        <w:jc w:val="center"/>
        <w:rPr>
          <w:rFonts w:ascii="Times New Roman" w:hAnsi="Times New Roman"/>
          <w:b/>
        </w:rPr>
      </w:pPr>
      <w:r w:rsidRPr="005F54C9">
        <w:rPr>
          <w:rFonts w:ascii="Times New Roman" w:hAnsi="Times New Roman"/>
          <w:b/>
        </w:rPr>
        <w:t xml:space="preserve">Článok </w:t>
      </w:r>
      <w:r w:rsidR="00715FB5" w:rsidRPr="005F54C9">
        <w:rPr>
          <w:rFonts w:ascii="Times New Roman" w:hAnsi="Times New Roman"/>
          <w:b/>
        </w:rPr>
        <w:t>VII</w:t>
      </w:r>
      <w:r w:rsidR="0002745E" w:rsidRPr="005F54C9">
        <w:rPr>
          <w:rFonts w:ascii="Times New Roman" w:hAnsi="Times New Roman"/>
          <w:b/>
        </w:rPr>
        <w:t xml:space="preserve"> </w:t>
      </w:r>
    </w:p>
    <w:p w14:paraId="5363681B" w14:textId="0220076C" w:rsidR="003F5CD0" w:rsidRPr="005F54C9" w:rsidRDefault="00CB7249" w:rsidP="008325D5">
      <w:pPr>
        <w:spacing w:after="120" w:line="240" w:lineRule="auto"/>
        <w:jc w:val="center"/>
        <w:rPr>
          <w:rFonts w:ascii="Times New Roman" w:hAnsi="Times New Roman"/>
          <w:b/>
        </w:rPr>
      </w:pPr>
      <w:r w:rsidRPr="005F54C9">
        <w:rPr>
          <w:rFonts w:ascii="Times New Roman" w:hAnsi="Times New Roman"/>
          <w:b/>
        </w:rPr>
        <w:t>Sankcie</w:t>
      </w:r>
    </w:p>
    <w:p w14:paraId="279DAF26" w14:textId="77777777" w:rsidR="00715FB5" w:rsidRPr="005F54C9" w:rsidRDefault="0040741B" w:rsidP="008325D5">
      <w:pPr>
        <w:pStyle w:val="Odsekzoznamu"/>
        <w:numPr>
          <w:ilvl w:val="0"/>
          <w:numId w:val="23"/>
        </w:numPr>
        <w:autoSpaceDE w:val="0"/>
        <w:autoSpaceDN w:val="0"/>
        <w:adjustRightInd w:val="0"/>
        <w:spacing w:after="120" w:line="240" w:lineRule="auto"/>
        <w:ind w:hanging="720"/>
        <w:contextualSpacing w:val="0"/>
        <w:jc w:val="both"/>
        <w:rPr>
          <w:rFonts w:ascii="Times New Roman" w:eastAsia="Batang" w:hAnsi="Times New Roman"/>
        </w:rPr>
      </w:pPr>
      <w:r w:rsidRPr="005F54C9">
        <w:rPr>
          <w:rFonts w:ascii="Times New Roman" w:eastAsia="Batang" w:hAnsi="Times New Roman"/>
        </w:rPr>
        <w:lastRenderedPageBreak/>
        <w:t xml:space="preserve">Ak poskytovateľ nebude plniť riadne svoje povinnosti, </w:t>
      </w:r>
      <w:r w:rsidR="00715FB5" w:rsidRPr="005F54C9">
        <w:rPr>
          <w:rFonts w:ascii="Times New Roman" w:eastAsia="Batang" w:hAnsi="Times New Roman"/>
        </w:rPr>
        <w:t xml:space="preserve">je povinný </w:t>
      </w:r>
      <w:r w:rsidR="00CB7249" w:rsidRPr="005F54C9">
        <w:rPr>
          <w:rFonts w:ascii="Times New Roman" w:eastAsia="Batang" w:hAnsi="Times New Roman"/>
        </w:rPr>
        <w:t>uhradiť</w:t>
      </w:r>
      <w:r w:rsidR="00715FB5" w:rsidRPr="005F54C9">
        <w:rPr>
          <w:rFonts w:ascii="Times New Roman" w:eastAsia="Batang" w:hAnsi="Times New Roman"/>
        </w:rPr>
        <w:t xml:space="preserve"> objedná</w:t>
      </w:r>
      <w:r w:rsidR="00CB7249" w:rsidRPr="005F54C9">
        <w:rPr>
          <w:rFonts w:ascii="Times New Roman" w:eastAsia="Batang" w:hAnsi="Times New Roman"/>
        </w:rPr>
        <w:t xml:space="preserve">vateľovi </w:t>
      </w:r>
      <w:r w:rsidR="00715FB5" w:rsidRPr="005F54C9">
        <w:rPr>
          <w:rFonts w:ascii="Times New Roman" w:eastAsia="Batang" w:hAnsi="Times New Roman"/>
        </w:rPr>
        <w:t>zmluvnú pokutu vo vý</w:t>
      </w:r>
      <w:r w:rsidR="00CB7249" w:rsidRPr="005F54C9">
        <w:rPr>
          <w:rFonts w:ascii="Times New Roman" w:eastAsia="Batang" w:hAnsi="Times New Roman"/>
        </w:rPr>
        <w:t>š</w:t>
      </w:r>
      <w:r w:rsidRPr="005F54C9">
        <w:rPr>
          <w:rFonts w:ascii="Times New Roman" w:eastAsia="Batang" w:hAnsi="Times New Roman"/>
        </w:rPr>
        <w:t>ke 0,</w:t>
      </w:r>
      <w:r w:rsidR="00CB7249" w:rsidRPr="005F54C9">
        <w:rPr>
          <w:rFonts w:ascii="Times New Roman" w:eastAsia="Batang" w:hAnsi="Times New Roman"/>
        </w:rPr>
        <w:t xml:space="preserve">05 % </w:t>
      </w:r>
      <w:r w:rsidRPr="005F54C9">
        <w:rPr>
          <w:rFonts w:ascii="Times New Roman" w:eastAsia="Batang" w:hAnsi="Times New Roman"/>
        </w:rPr>
        <w:t xml:space="preserve">z ceny predmetu zmluvy </w:t>
      </w:r>
      <w:r w:rsidR="00CB7249" w:rsidRPr="005F54C9">
        <w:rPr>
          <w:rFonts w:ascii="Times New Roman" w:eastAsia="Batang" w:hAnsi="Times New Roman"/>
        </w:rPr>
        <w:t>za kaž</w:t>
      </w:r>
      <w:r w:rsidR="00715FB5" w:rsidRPr="005F54C9">
        <w:rPr>
          <w:rFonts w:ascii="Times New Roman" w:eastAsia="Batang" w:hAnsi="Times New Roman"/>
        </w:rPr>
        <w:t>dý</w:t>
      </w:r>
      <w:r w:rsidR="00CB7249" w:rsidRPr="005F54C9">
        <w:rPr>
          <w:rFonts w:ascii="Times New Roman" w:eastAsia="Batang" w:hAnsi="Times New Roman"/>
        </w:rPr>
        <w:t xml:space="preserve"> deň</w:t>
      </w:r>
      <w:r w:rsidR="00715FB5" w:rsidRPr="005F54C9">
        <w:rPr>
          <w:rFonts w:ascii="Times New Roman" w:eastAsia="Batang" w:hAnsi="Times New Roman"/>
        </w:rPr>
        <w:t xml:space="preserve"> </w:t>
      </w:r>
      <w:r w:rsidR="00CB7249" w:rsidRPr="005F54C9">
        <w:rPr>
          <w:rFonts w:ascii="Times New Roman" w:eastAsia="Batang" w:hAnsi="Times New Roman"/>
        </w:rPr>
        <w:t>omeš</w:t>
      </w:r>
      <w:r w:rsidRPr="005F54C9">
        <w:rPr>
          <w:rFonts w:ascii="Times New Roman" w:eastAsia="Batang" w:hAnsi="Times New Roman"/>
        </w:rPr>
        <w:t xml:space="preserve">kania až do doby, kedy si svoju povinnosť riadne splní. </w:t>
      </w:r>
      <w:r w:rsidR="00715FB5" w:rsidRPr="005F54C9">
        <w:rPr>
          <w:rFonts w:ascii="Times New Roman" w:eastAsia="Batang" w:hAnsi="Times New Roman"/>
        </w:rPr>
        <w:t>Objedná</w:t>
      </w:r>
      <w:r w:rsidR="00CB7249" w:rsidRPr="005F54C9">
        <w:rPr>
          <w:rFonts w:ascii="Times New Roman" w:eastAsia="Batang" w:hAnsi="Times New Roman"/>
        </w:rPr>
        <w:t>vateľ</w:t>
      </w:r>
      <w:r w:rsidR="00715FB5" w:rsidRPr="005F54C9">
        <w:rPr>
          <w:rFonts w:ascii="Times New Roman" w:eastAsia="Batang" w:hAnsi="Times New Roman"/>
        </w:rPr>
        <w:t xml:space="preserve"> má</w:t>
      </w:r>
      <w:r w:rsidR="00CB7249" w:rsidRPr="005F54C9">
        <w:rPr>
          <w:rFonts w:ascii="Times New Roman" w:eastAsia="Batang" w:hAnsi="Times New Roman"/>
        </w:rPr>
        <w:t xml:space="preserve"> popri zmluvnej</w:t>
      </w:r>
      <w:r w:rsidR="00715FB5" w:rsidRPr="005F54C9">
        <w:rPr>
          <w:rFonts w:ascii="Times New Roman" w:eastAsia="Batang" w:hAnsi="Times New Roman"/>
        </w:rPr>
        <w:t xml:space="preserve"> pokute ná</w:t>
      </w:r>
      <w:r w:rsidR="00CB7249" w:rsidRPr="005F54C9">
        <w:rPr>
          <w:rFonts w:ascii="Times New Roman" w:eastAsia="Batang" w:hAnsi="Times New Roman"/>
        </w:rPr>
        <w:t>rok aj na n</w:t>
      </w:r>
      <w:r w:rsidR="00715FB5" w:rsidRPr="005F54C9">
        <w:rPr>
          <w:rFonts w:ascii="Times New Roman" w:eastAsia="Batang" w:hAnsi="Times New Roman"/>
        </w:rPr>
        <w:t>á</w:t>
      </w:r>
      <w:r w:rsidR="00CB7249" w:rsidRPr="005F54C9">
        <w:rPr>
          <w:rFonts w:ascii="Times New Roman" w:eastAsia="Batang" w:hAnsi="Times New Roman"/>
        </w:rPr>
        <w:t>hradu škody.</w:t>
      </w:r>
      <w:r w:rsidRPr="005F54C9">
        <w:rPr>
          <w:rFonts w:ascii="Times New Roman" w:eastAsia="Batang" w:hAnsi="Times New Roman"/>
        </w:rPr>
        <w:t xml:space="preserve"> </w:t>
      </w:r>
    </w:p>
    <w:p w14:paraId="67550863" w14:textId="77777777" w:rsidR="00DA1896" w:rsidRPr="008325D5" w:rsidRDefault="00715FB5" w:rsidP="0040741B">
      <w:pPr>
        <w:pStyle w:val="Odsekzoznamu"/>
        <w:numPr>
          <w:ilvl w:val="0"/>
          <w:numId w:val="23"/>
        </w:numPr>
        <w:autoSpaceDE w:val="0"/>
        <w:autoSpaceDN w:val="0"/>
        <w:adjustRightInd w:val="0"/>
        <w:spacing w:after="120" w:line="240" w:lineRule="auto"/>
        <w:ind w:hanging="720"/>
        <w:contextualSpacing w:val="0"/>
        <w:jc w:val="both"/>
        <w:rPr>
          <w:rFonts w:ascii="Times New Roman" w:eastAsia="Batang" w:hAnsi="Times New Roman"/>
        </w:rPr>
      </w:pPr>
      <w:r w:rsidRPr="008325D5">
        <w:rPr>
          <w:rFonts w:ascii="Times New Roman" w:eastAsia="Batang" w:hAnsi="Times New Roman"/>
        </w:rPr>
        <w:t>Zmluvné</w:t>
      </w:r>
      <w:r w:rsidR="00CB7249" w:rsidRPr="008325D5">
        <w:rPr>
          <w:rFonts w:ascii="Times New Roman" w:eastAsia="Batang" w:hAnsi="Times New Roman"/>
        </w:rPr>
        <w:t xml:space="preserve"> strany sa dohodli, ž</w:t>
      </w:r>
      <w:r w:rsidRPr="008325D5">
        <w:rPr>
          <w:rFonts w:ascii="Times New Roman" w:eastAsia="Batang" w:hAnsi="Times New Roman"/>
        </w:rPr>
        <w:t>e v prí</w:t>
      </w:r>
      <w:r w:rsidR="00CB7249" w:rsidRPr="008325D5">
        <w:rPr>
          <w:rFonts w:ascii="Times New Roman" w:eastAsia="Batang" w:hAnsi="Times New Roman"/>
        </w:rPr>
        <w:t>pade, ž</w:t>
      </w:r>
      <w:r w:rsidRPr="008325D5">
        <w:rPr>
          <w:rFonts w:ascii="Times New Roman" w:eastAsia="Batang" w:hAnsi="Times New Roman"/>
        </w:rPr>
        <w:t>e v dô</w:t>
      </w:r>
      <w:r w:rsidR="00CB7249" w:rsidRPr="008325D5">
        <w:rPr>
          <w:rFonts w:ascii="Times New Roman" w:eastAsia="Batang" w:hAnsi="Times New Roman"/>
        </w:rPr>
        <w:t>sledku nedodržania povinnosti na strane</w:t>
      </w:r>
      <w:r w:rsidRPr="008325D5">
        <w:rPr>
          <w:rFonts w:ascii="Times New Roman" w:eastAsia="Batang" w:hAnsi="Times New Roman"/>
        </w:rPr>
        <w:t xml:space="preserve"> </w:t>
      </w:r>
      <w:r w:rsidR="00CB7249" w:rsidRPr="008325D5">
        <w:rPr>
          <w:rFonts w:ascii="Times New Roman" w:eastAsia="Batang" w:hAnsi="Times New Roman"/>
        </w:rPr>
        <w:t>poskytovateľ</w:t>
      </w:r>
      <w:r w:rsidRPr="008325D5">
        <w:rPr>
          <w:rFonts w:ascii="Times New Roman" w:eastAsia="Batang" w:hAnsi="Times New Roman"/>
        </w:rPr>
        <w:t>a bude objedná</w:t>
      </w:r>
      <w:r w:rsidR="00CB7249" w:rsidRPr="008325D5">
        <w:rPr>
          <w:rFonts w:ascii="Times New Roman" w:eastAsia="Batang" w:hAnsi="Times New Roman"/>
        </w:rPr>
        <w:t>vateľ</w:t>
      </w:r>
      <w:r w:rsidRPr="008325D5">
        <w:rPr>
          <w:rFonts w:ascii="Times New Roman" w:eastAsia="Batang" w:hAnsi="Times New Roman"/>
        </w:rPr>
        <w:t>ovi právoplatný</w:t>
      </w:r>
      <w:r w:rsidR="00CB7249" w:rsidRPr="008325D5">
        <w:rPr>
          <w:rFonts w:ascii="Times New Roman" w:eastAsia="Batang" w:hAnsi="Times New Roman"/>
        </w:rPr>
        <w:t>m a vykonateľ</w:t>
      </w:r>
      <w:r w:rsidRPr="008325D5">
        <w:rPr>
          <w:rFonts w:ascii="Times New Roman" w:eastAsia="Batang" w:hAnsi="Times New Roman"/>
        </w:rPr>
        <w:t>ným rozhodnutí</w:t>
      </w:r>
      <w:r w:rsidR="00CB7249" w:rsidRPr="008325D5">
        <w:rPr>
          <w:rFonts w:ascii="Times New Roman" w:eastAsia="Batang" w:hAnsi="Times New Roman"/>
        </w:rPr>
        <w:t>m</w:t>
      </w:r>
      <w:r w:rsidRPr="008325D5">
        <w:rPr>
          <w:rFonts w:ascii="Times New Roman" w:eastAsia="Batang" w:hAnsi="Times New Roman"/>
        </w:rPr>
        <w:t xml:space="preserve"> </w:t>
      </w:r>
      <w:r w:rsidR="00CB7249" w:rsidRPr="008325D5">
        <w:rPr>
          <w:rFonts w:ascii="Times New Roman" w:eastAsia="Batang" w:hAnsi="Times New Roman"/>
        </w:rPr>
        <w:t>pr</w:t>
      </w:r>
      <w:r w:rsidRPr="008325D5">
        <w:rPr>
          <w:rFonts w:ascii="Times New Roman" w:eastAsia="Batang" w:hAnsi="Times New Roman"/>
        </w:rPr>
        <w:t>í</w:t>
      </w:r>
      <w:r w:rsidR="00CB7249" w:rsidRPr="008325D5">
        <w:rPr>
          <w:rFonts w:ascii="Times New Roman" w:eastAsia="Batang" w:hAnsi="Times New Roman"/>
        </w:rPr>
        <w:t>sluš</w:t>
      </w:r>
      <w:r w:rsidRPr="008325D5">
        <w:rPr>
          <w:rFonts w:ascii="Times New Roman" w:eastAsia="Batang" w:hAnsi="Times New Roman"/>
        </w:rPr>
        <w:t>ného orgá</w:t>
      </w:r>
      <w:r w:rsidR="00CB7249" w:rsidRPr="008325D5">
        <w:rPr>
          <w:rFonts w:ascii="Times New Roman" w:eastAsia="Batang" w:hAnsi="Times New Roman"/>
        </w:rPr>
        <w:t>nu ulož</w:t>
      </w:r>
      <w:r w:rsidRPr="008325D5">
        <w:rPr>
          <w:rFonts w:ascii="Times New Roman" w:eastAsia="Batang" w:hAnsi="Times New Roman"/>
        </w:rPr>
        <w:t>ená aká</w:t>
      </w:r>
      <w:r w:rsidR="00CB7249" w:rsidRPr="008325D5">
        <w:rPr>
          <w:rFonts w:ascii="Times New Roman" w:eastAsia="Batang" w:hAnsi="Times New Roman"/>
        </w:rPr>
        <w:t>koľ</w:t>
      </w:r>
      <w:r w:rsidRPr="008325D5">
        <w:rPr>
          <w:rFonts w:ascii="Times New Roman" w:eastAsia="Batang" w:hAnsi="Times New Roman"/>
        </w:rPr>
        <w:t>vek majetková</w:t>
      </w:r>
      <w:r w:rsidR="00CB7249" w:rsidRPr="008325D5">
        <w:rPr>
          <w:rFonts w:ascii="Times New Roman" w:eastAsia="Batang" w:hAnsi="Times New Roman"/>
        </w:rPr>
        <w:t xml:space="preserve"> sankcia, je poskytovateľ</w:t>
      </w:r>
      <w:r w:rsidRPr="008325D5">
        <w:rPr>
          <w:rFonts w:ascii="Times New Roman" w:eastAsia="Batang" w:hAnsi="Times New Roman"/>
        </w:rPr>
        <w:t xml:space="preserve"> povinný </w:t>
      </w:r>
      <w:r w:rsidR="00CB7249" w:rsidRPr="008325D5">
        <w:rPr>
          <w:rFonts w:ascii="Times New Roman" w:eastAsia="Batang" w:hAnsi="Times New Roman"/>
        </w:rPr>
        <w:t>uhradiť</w:t>
      </w:r>
      <w:r w:rsidRPr="008325D5">
        <w:rPr>
          <w:rFonts w:ascii="Times New Roman" w:eastAsia="Batang" w:hAnsi="Times New Roman"/>
        </w:rPr>
        <w:t xml:space="preserve"> objedná</w:t>
      </w:r>
      <w:r w:rsidR="00CB7249" w:rsidRPr="008325D5">
        <w:rPr>
          <w:rFonts w:ascii="Times New Roman" w:eastAsia="Batang" w:hAnsi="Times New Roman"/>
        </w:rPr>
        <w:t>vateľ</w:t>
      </w:r>
      <w:r w:rsidRPr="008325D5">
        <w:rPr>
          <w:rFonts w:ascii="Times New Roman" w:eastAsia="Batang" w:hAnsi="Times New Roman"/>
        </w:rPr>
        <w:t>ovi ako zmluvnú</w:t>
      </w:r>
      <w:r w:rsidR="00CB7249" w:rsidRPr="008325D5">
        <w:rPr>
          <w:rFonts w:ascii="Times New Roman" w:eastAsia="Batang" w:hAnsi="Times New Roman"/>
        </w:rPr>
        <w:t xml:space="preserve"> pokutu č</w:t>
      </w:r>
      <w:r w:rsidRPr="008325D5">
        <w:rPr>
          <w:rFonts w:ascii="Times New Roman" w:eastAsia="Batang" w:hAnsi="Times New Roman"/>
        </w:rPr>
        <w:t>iastku zodpovedajú</w:t>
      </w:r>
      <w:r w:rsidR="00CB7249" w:rsidRPr="008325D5">
        <w:rPr>
          <w:rFonts w:ascii="Times New Roman" w:eastAsia="Batang" w:hAnsi="Times New Roman"/>
        </w:rPr>
        <w:t>cu majetkovej sankcii</w:t>
      </w:r>
      <w:r w:rsidRPr="008325D5">
        <w:rPr>
          <w:rFonts w:ascii="Times New Roman" w:eastAsia="Batang" w:hAnsi="Times New Roman"/>
        </w:rPr>
        <w:t xml:space="preserve"> (vrátane prí</w:t>
      </w:r>
      <w:r w:rsidR="00CB7249" w:rsidRPr="008325D5">
        <w:rPr>
          <w:rFonts w:ascii="Times New Roman" w:eastAsia="Batang" w:hAnsi="Times New Roman"/>
        </w:rPr>
        <w:t>slušenstva) uloženej tak</w:t>
      </w:r>
      <w:r w:rsidRPr="008325D5">
        <w:rPr>
          <w:rFonts w:ascii="Times New Roman" w:eastAsia="Batang" w:hAnsi="Times New Roman"/>
        </w:rPr>
        <w:t>ý</w:t>
      </w:r>
      <w:r w:rsidR="00CB7249" w:rsidRPr="008325D5">
        <w:rPr>
          <w:rFonts w:ascii="Times New Roman" w:eastAsia="Batang" w:hAnsi="Times New Roman"/>
        </w:rPr>
        <w:t>mto rozhodn</w:t>
      </w:r>
      <w:r w:rsidRPr="008325D5">
        <w:rPr>
          <w:rFonts w:ascii="Times New Roman" w:eastAsia="Batang" w:hAnsi="Times New Roman"/>
        </w:rPr>
        <w:t>utím. Ú</w:t>
      </w:r>
      <w:r w:rsidR="00CB7249" w:rsidRPr="008325D5">
        <w:rPr>
          <w:rFonts w:ascii="Times New Roman" w:eastAsia="Batang" w:hAnsi="Times New Roman"/>
        </w:rPr>
        <w:t>hradu podľa prvej vety tohto</w:t>
      </w:r>
      <w:r w:rsidRPr="008325D5">
        <w:rPr>
          <w:rFonts w:ascii="Times New Roman" w:eastAsia="Batang" w:hAnsi="Times New Roman"/>
        </w:rPr>
        <w:t xml:space="preserve"> </w:t>
      </w:r>
      <w:r w:rsidR="00CB7249" w:rsidRPr="008325D5">
        <w:rPr>
          <w:rFonts w:ascii="Times New Roman" w:eastAsia="Batang" w:hAnsi="Times New Roman"/>
        </w:rPr>
        <w:t>č</w:t>
      </w:r>
      <w:r w:rsidRPr="008325D5">
        <w:rPr>
          <w:rFonts w:ascii="Times New Roman" w:eastAsia="Batang" w:hAnsi="Times New Roman"/>
        </w:rPr>
        <w:t>lá</w:t>
      </w:r>
      <w:r w:rsidR="00CB7249" w:rsidRPr="008325D5">
        <w:rPr>
          <w:rFonts w:ascii="Times New Roman" w:eastAsia="Batang" w:hAnsi="Times New Roman"/>
        </w:rPr>
        <w:t>nku tejto zmluvy je poskytovateľ</w:t>
      </w:r>
      <w:r w:rsidRPr="008325D5">
        <w:rPr>
          <w:rFonts w:ascii="Times New Roman" w:eastAsia="Batang" w:hAnsi="Times New Roman"/>
        </w:rPr>
        <w:t xml:space="preserve"> povinný</w:t>
      </w:r>
      <w:r w:rsidR="00CB7249" w:rsidRPr="008325D5">
        <w:rPr>
          <w:rFonts w:ascii="Times New Roman" w:eastAsia="Batang" w:hAnsi="Times New Roman"/>
        </w:rPr>
        <w:t xml:space="preserve"> uskutočniť najnesk</w:t>
      </w:r>
      <w:r w:rsidRPr="008325D5">
        <w:rPr>
          <w:rFonts w:ascii="Times New Roman" w:eastAsia="Batang" w:hAnsi="Times New Roman"/>
        </w:rPr>
        <w:t>ôr do 15 (pätná</w:t>
      </w:r>
      <w:r w:rsidR="00CB7249" w:rsidRPr="008325D5">
        <w:rPr>
          <w:rFonts w:ascii="Times New Roman" w:eastAsia="Batang" w:hAnsi="Times New Roman"/>
        </w:rPr>
        <w:t>stich) dni</w:t>
      </w:r>
      <w:r w:rsidRPr="008325D5">
        <w:rPr>
          <w:rFonts w:ascii="Times New Roman" w:eastAsia="Batang" w:hAnsi="Times New Roman"/>
        </w:rPr>
        <w:t xml:space="preserve"> </w:t>
      </w:r>
      <w:r w:rsidR="00CB7249" w:rsidRPr="008325D5">
        <w:rPr>
          <w:rFonts w:ascii="Times New Roman" w:eastAsia="Batang" w:hAnsi="Times New Roman"/>
        </w:rPr>
        <w:t>odo dňa vykonateľ</w:t>
      </w:r>
      <w:r w:rsidRPr="008325D5">
        <w:rPr>
          <w:rFonts w:ascii="Times New Roman" w:eastAsia="Batang" w:hAnsi="Times New Roman"/>
        </w:rPr>
        <w:t>nosti takéhoto rozhodnutia prí</w:t>
      </w:r>
      <w:r w:rsidR="00CB7249" w:rsidRPr="008325D5">
        <w:rPr>
          <w:rFonts w:ascii="Times New Roman" w:eastAsia="Batang" w:hAnsi="Times New Roman"/>
        </w:rPr>
        <w:t>sluš</w:t>
      </w:r>
      <w:r w:rsidRPr="008325D5">
        <w:rPr>
          <w:rFonts w:ascii="Times New Roman" w:eastAsia="Batang" w:hAnsi="Times New Roman"/>
        </w:rPr>
        <w:t>ného organu. Objedná</w:t>
      </w:r>
      <w:r w:rsidR="00CB7249" w:rsidRPr="008325D5">
        <w:rPr>
          <w:rFonts w:ascii="Times New Roman" w:eastAsia="Batang" w:hAnsi="Times New Roman"/>
        </w:rPr>
        <w:t>vateľ</w:t>
      </w:r>
      <w:r w:rsidRPr="008325D5">
        <w:rPr>
          <w:rFonts w:ascii="Times New Roman" w:eastAsia="Batang" w:hAnsi="Times New Roman"/>
        </w:rPr>
        <w:t xml:space="preserve"> má</w:t>
      </w:r>
      <w:r w:rsidR="00CB7249" w:rsidRPr="008325D5">
        <w:rPr>
          <w:rFonts w:ascii="Times New Roman" w:eastAsia="Batang" w:hAnsi="Times New Roman"/>
        </w:rPr>
        <w:t xml:space="preserve"> popri</w:t>
      </w:r>
      <w:r w:rsidRPr="008325D5">
        <w:rPr>
          <w:rFonts w:ascii="Times New Roman" w:eastAsia="Batang" w:hAnsi="Times New Roman"/>
        </w:rPr>
        <w:t xml:space="preserve"> </w:t>
      </w:r>
      <w:r w:rsidR="00CB7249" w:rsidRPr="008325D5">
        <w:rPr>
          <w:rFonts w:ascii="Times New Roman" w:eastAsia="Batang" w:hAnsi="Times New Roman"/>
        </w:rPr>
        <w:t>zmluvnej pokute podľa tohto č</w:t>
      </w:r>
      <w:r w:rsidRPr="008325D5">
        <w:rPr>
          <w:rFonts w:ascii="Times New Roman" w:eastAsia="Batang" w:hAnsi="Times New Roman"/>
        </w:rPr>
        <w:t>lánku ná</w:t>
      </w:r>
      <w:r w:rsidR="00CB7249" w:rsidRPr="008325D5">
        <w:rPr>
          <w:rFonts w:ascii="Times New Roman" w:eastAsia="Batang" w:hAnsi="Times New Roman"/>
        </w:rPr>
        <w:t>rok aj na n</w:t>
      </w:r>
      <w:r w:rsidRPr="008325D5">
        <w:rPr>
          <w:rFonts w:ascii="Times New Roman" w:eastAsia="Batang" w:hAnsi="Times New Roman"/>
        </w:rPr>
        <w:t>á</w:t>
      </w:r>
      <w:r w:rsidR="00CB7249" w:rsidRPr="008325D5">
        <w:rPr>
          <w:rFonts w:ascii="Times New Roman" w:eastAsia="Batang" w:hAnsi="Times New Roman"/>
        </w:rPr>
        <w:t>hradu škody prevyš</w:t>
      </w:r>
      <w:r w:rsidRPr="008325D5">
        <w:rPr>
          <w:rFonts w:ascii="Times New Roman" w:eastAsia="Batang" w:hAnsi="Times New Roman"/>
        </w:rPr>
        <w:t xml:space="preserve">ujúcej zmluvnú </w:t>
      </w:r>
      <w:r w:rsidR="00CB7249" w:rsidRPr="008325D5">
        <w:rPr>
          <w:rFonts w:ascii="Times New Roman" w:eastAsia="Batang" w:hAnsi="Times New Roman"/>
        </w:rPr>
        <w:t>pokutu.</w:t>
      </w:r>
    </w:p>
    <w:p w14:paraId="442FB806" w14:textId="77777777" w:rsidR="00DA1896" w:rsidRPr="008325D5" w:rsidRDefault="00CB7249" w:rsidP="0040741B">
      <w:pPr>
        <w:pStyle w:val="Odsekzoznamu"/>
        <w:numPr>
          <w:ilvl w:val="0"/>
          <w:numId w:val="23"/>
        </w:numPr>
        <w:autoSpaceDE w:val="0"/>
        <w:autoSpaceDN w:val="0"/>
        <w:adjustRightInd w:val="0"/>
        <w:spacing w:after="120" w:line="240" w:lineRule="auto"/>
        <w:ind w:hanging="720"/>
        <w:contextualSpacing w:val="0"/>
        <w:jc w:val="both"/>
        <w:rPr>
          <w:rFonts w:ascii="Times New Roman" w:eastAsia="Batang" w:hAnsi="Times New Roman"/>
        </w:rPr>
      </w:pPr>
      <w:r w:rsidRPr="008325D5">
        <w:rPr>
          <w:rFonts w:ascii="Times New Roman" w:eastAsia="Batang" w:hAnsi="Times New Roman"/>
        </w:rPr>
        <w:t>Bod 1 a bod 2 tohto čl</w:t>
      </w:r>
      <w:r w:rsidR="00715FB5" w:rsidRPr="008325D5">
        <w:rPr>
          <w:rFonts w:ascii="Times New Roman" w:eastAsia="Batang" w:hAnsi="Times New Roman"/>
        </w:rPr>
        <w:t>á</w:t>
      </w:r>
      <w:r w:rsidRPr="008325D5">
        <w:rPr>
          <w:rFonts w:ascii="Times New Roman" w:eastAsia="Batang" w:hAnsi="Times New Roman"/>
        </w:rPr>
        <w:t>nku je možne aplikovať samostatne aj popri sebe.</w:t>
      </w:r>
    </w:p>
    <w:p w14:paraId="75B393E5" w14:textId="77777777" w:rsidR="0002745E" w:rsidRPr="008325D5" w:rsidRDefault="00043D8A" w:rsidP="0040741B">
      <w:pPr>
        <w:pStyle w:val="Odsekzoznamu"/>
        <w:numPr>
          <w:ilvl w:val="0"/>
          <w:numId w:val="23"/>
        </w:numPr>
        <w:autoSpaceDE w:val="0"/>
        <w:autoSpaceDN w:val="0"/>
        <w:adjustRightInd w:val="0"/>
        <w:spacing w:after="120" w:line="240" w:lineRule="auto"/>
        <w:ind w:hanging="720"/>
        <w:contextualSpacing w:val="0"/>
        <w:jc w:val="both"/>
        <w:rPr>
          <w:rFonts w:ascii="Times New Roman" w:eastAsia="Batang" w:hAnsi="Times New Roman"/>
        </w:rPr>
      </w:pPr>
      <w:r w:rsidRPr="008325D5">
        <w:rPr>
          <w:rFonts w:ascii="Times New Roman" w:hAnsi="Times New Roman"/>
        </w:rPr>
        <w:t>Poskytovateľ</w:t>
      </w:r>
      <w:r w:rsidR="0002745E" w:rsidRPr="008325D5">
        <w:rPr>
          <w:rFonts w:ascii="Times New Roman" w:hAnsi="Times New Roman"/>
        </w:rPr>
        <w:t xml:space="preserve"> môže požadovať úrok z omeškania vo výške aktuálnej sadzby zákonných úrokov z omeškania podľa § 369 ods. 2  a § 369a Obchodného zákonníka v znení </w:t>
      </w:r>
      <w:r w:rsidR="00E65A5B" w:rsidRPr="008325D5">
        <w:rPr>
          <w:rFonts w:ascii="Times New Roman" w:hAnsi="Times New Roman"/>
        </w:rPr>
        <w:t>neskorších predpisov</w:t>
      </w:r>
      <w:r w:rsidR="0002745E" w:rsidRPr="008325D5">
        <w:rPr>
          <w:rFonts w:ascii="Times New Roman" w:hAnsi="Times New Roman"/>
        </w:rPr>
        <w:t xml:space="preserve"> v spojení s § 1 ods. 1 nariadenia vlády Slovenskej republiky č. 21/2013 Z. z.</w:t>
      </w:r>
    </w:p>
    <w:p w14:paraId="053DB09B" w14:textId="77777777" w:rsidR="00E43C8C" w:rsidRPr="008325D5" w:rsidRDefault="00E43C8C" w:rsidP="00E43C8C">
      <w:pPr>
        <w:spacing w:after="0"/>
        <w:jc w:val="both"/>
        <w:rPr>
          <w:rFonts w:ascii="Times New Roman" w:hAnsi="Times New Roman"/>
        </w:rPr>
      </w:pPr>
    </w:p>
    <w:p w14:paraId="2AACD9E4" w14:textId="0BB02D03" w:rsidR="0002745E" w:rsidRPr="008325D5" w:rsidRDefault="008325D5" w:rsidP="00E43C8C">
      <w:pPr>
        <w:spacing w:after="0"/>
        <w:jc w:val="center"/>
        <w:rPr>
          <w:rFonts w:ascii="Times New Roman" w:hAnsi="Times New Roman"/>
          <w:b/>
        </w:rPr>
      </w:pPr>
      <w:r w:rsidRPr="008325D5">
        <w:rPr>
          <w:rFonts w:ascii="Times New Roman" w:hAnsi="Times New Roman"/>
          <w:b/>
        </w:rPr>
        <w:t xml:space="preserve">Článok </w:t>
      </w:r>
      <w:r w:rsidR="00DA1896" w:rsidRPr="008325D5">
        <w:rPr>
          <w:rFonts w:ascii="Times New Roman" w:hAnsi="Times New Roman"/>
          <w:b/>
        </w:rPr>
        <w:t>VIII</w:t>
      </w:r>
    </w:p>
    <w:p w14:paraId="28C22F90" w14:textId="3260B110" w:rsidR="008325D5" w:rsidRPr="008325D5" w:rsidRDefault="008325D5" w:rsidP="008325D5">
      <w:pPr>
        <w:spacing w:after="120"/>
        <w:jc w:val="center"/>
        <w:rPr>
          <w:rFonts w:ascii="Times New Roman" w:hAnsi="Times New Roman"/>
          <w:b/>
        </w:rPr>
      </w:pPr>
      <w:r w:rsidRPr="008325D5">
        <w:rPr>
          <w:rFonts w:ascii="Times New Roman" w:hAnsi="Times New Roman"/>
          <w:b/>
        </w:rPr>
        <w:t>Plnenie subdodávateľmi</w:t>
      </w:r>
    </w:p>
    <w:p w14:paraId="3190A0A1" w14:textId="13B1C3FD" w:rsidR="008325D5" w:rsidRPr="008325D5" w:rsidRDefault="008325D5" w:rsidP="008325D5">
      <w:pPr>
        <w:pStyle w:val="Odsekzoznamu"/>
        <w:widowControl w:val="0"/>
        <w:numPr>
          <w:ilvl w:val="0"/>
          <w:numId w:val="27"/>
        </w:numPr>
        <w:suppressAutoHyphens/>
        <w:spacing w:after="120"/>
        <w:ind w:hanging="720"/>
        <w:contextualSpacing w:val="0"/>
        <w:jc w:val="both"/>
        <w:rPr>
          <w:rFonts w:ascii="Times New Roman" w:hAnsi="Times New Roman"/>
          <w:b/>
          <w:bCs/>
          <w:color w:val="000000"/>
        </w:rPr>
      </w:pPr>
      <w:r w:rsidRPr="008325D5">
        <w:rPr>
          <w:rFonts w:ascii="Times New Roman" w:hAnsi="Times New Roman"/>
        </w:rPr>
        <w:t xml:space="preserve">Vzhľadom na rozsah plnenia tejto zmluvy je </w:t>
      </w:r>
      <w:r>
        <w:rPr>
          <w:rFonts w:ascii="Times New Roman" w:hAnsi="Times New Roman"/>
        </w:rPr>
        <w:t>poskytovateľ</w:t>
      </w:r>
      <w:r w:rsidRPr="008325D5">
        <w:rPr>
          <w:rFonts w:ascii="Times New Roman" w:hAnsi="Times New Roman"/>
        </w:rPr>
        <w:t xml:space="preserve"> oprávnený plniť svoje záväzky aj prostredníctvom tretích osôb - subdodávateľov.</w:t>
      </w:r>
    </w:p>
    <w:p w14:paraId="146EFB63" w14:textId="2DA8030C" w:rsidR="008325D5" w:rsidRPr="008325D5" w:rsidRDefault="008325D5" w:rsidP="008325D5">
      <w:pPr>
        <w:pStyle w:val="Odsekzoznamu"/>
        <w:widowControl w:val="0"/>
        <w:numPr>
          <w:ilvl w:val="0"/>
          <w:numId w:val="27"/>
        </w:numPr>
        <w:suppressAutoHyphens/>
        <w:spacing w:after="120"/>
        <w:ind w:hanging="720"/>
        <w:contextualSpacing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</w:rPr>
        <w:t>Poskytovateľ</w:t>
      </w:r>
      <w:r w:rsidRPr="008325D5">
        <w:rPr>
          <w:rFonts w:ascii="Times New Roman" w:hAnsi="Times New Roman"/>
        </w:rPr>
        <w:t xml:space="preserve"> v plnom rozsahu zodpovedá za výber svojich subdodávateľov a/alebo spolupracujúcich tretích osôb a garantuje spôsobilosť subdodávateľov pre plnenie predmetu tejto zmluvy.</w:t>
      </w:r>
    </w:p>
    <w:p w14:paraId="00AEAF9A" w14:textId="47366CBB" w:rsidR="008325D5" w:rsidRPr="008325D5" w:rsidRDefault="008325D5" w:rsidP="008325D5">
      <w:pPr>
        <w:pStyle w:val="Odsekzoznamu"/>
        <w:widowControl w:val="0"/>
        <w:numPr>
          <w:ilvl w:val="0"/>
          <w:numId w:val="27"/>
        </w:numPr>
        <w:suppressAutoHyphens/>
        <w:spacing w:after="120"/>
        <w:ind w:hanging="720"/>
        <w:contextualSpacing w:val="0"/>
        <w:jc w:val="both"/>
        <w:rPr>
          <w:rFonts w:ascii="Times New Roman" w:hAnsi="Times New Roman"/>
          <w:b/>
          <w:bCs/>
          <w:color w:val="000000"/>
        </w:rPr>
      </w:pPr>
      <w:r w:rsidRPr="008325D5">
        <w:rPr>
          <w:rFonts w:ascii="Times New Roman" w:hAnsi="Times New Roman"/>
        </w:rPr>
        <w:t xml:space="preserve">Pokiaľ </w:t>
      </w:r>
      <w:r>
        <w:rPr>
          <w:rFonts w:ascii="Times New Roman" w:hAnsi="Times New Roman"/>
        </w:rPr>
        <w:t>poskytovateľ</w:t>
      </w:r>
      <w:r w:rsidRPr="008325D5">
        <w:rPr>
          <w:rFonts w:ascii="Times New Roman" w:hAnsi="Times New Roman"/>
        </w:rPr>
        <w:t xml:space="preserve"> použije na plnenie svojich záväzkov podľa tejto zmluvy subdodávateľa, zodpovedá </w:t>
      </w:r>
      <w:r>
        <w:rPr>
          <w:rFonts w:ascii="Times New Roman" w:hAnsi="Times New Roman"/>
        </w:rPr>
        <w:t>objednávateľovi</w:t>
      </w:r>
      <w:r w:rsidRPr="008325D5">
        <w:rPr>
          <w:rFonts w:ascii="Times New Roman" w:hAnsi="Times New Roman"/>
        </w:rPr>
        <w:t xml:space="preserve"> tak, akoby záväzok plnil sám. </w:t>
      </w:r>
      <w:r>
        <w:rPr>
          <w:rFonts w:ascii="Times New Roman" w:hAnsi="Times New Roman"/>
        </w:rPr>
        <w:t>Objednávateľ</w:t>
      </w:r>
      <w:r w:rsidRPr="008325D5">
        <w:rPr>
          <w:rFonts w:ascii="Times New Roman" w:hAnsi="Times New Roman"/>
        </w:rPr>
        <w:t xml:space="preserve"> nenesie žiadnu zodpovednosť voči subdodávateľom </w:t>
      </w:r>
      <w:r>
        <w:rPr>
          <w:rFonts w:ascii="Times New Roman" w:hAnsi="Times New Roman"/>
        </w:rPr>
        <w:t>poskytovateľa</w:t>
      </w:r>
      <w:r w:rsidRPr="008325D5">
        <w:rPr>
          <w:rFonts w:ascii="Times New Roman" w:hAnsi="Times New Roman"/>
        </w:rPr>
        <w:t>.</w:t>
      </w:r>
    </w:p>
    <w:p w14:paraId="489367FC" w14:textId="04235C3A" w:rsidR="008325D5" w:rsidRPr="008325D5" w:rsidRDefault="008325D5" w:rsidP="008325D5">
      <w:pPr>
        <w:pStyle w:val="Odsekzoznamu"/>
        <w:widowControl w:val="0"/>
        <w:numPr>
          <w:ilvl w:val="0"/>
          <w:numId w:val="27"/>
        </w:numPr>
        <w:suppressAutoHyphens/>
        <w:spacing w:after="120"/>
        <w:ind w:hanging="720"/>
        <w:contextualSpacing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</w:rPr>
        <w:t>Poskytovateľ</w:t>
      </w:r>
      <w:r w:rsidRPr="008325D5">
        <w:rPr>
          <w:rFonts w:ascii="Times New Roman" w:hAnsi="Times New Roman"/>
        </w:rPr>
        <w:t xml:space="preserve"> zodpovedá za poučenie a oboznámenie subdodávateľov so všetkými povinnosťami, ktoré mu ako </w:t>
      </w:r>
      <w:r>
        <w:rPr>
          <w:rFonts w:ascii="Times New Roman" w:hAnsi="Times New Roman"/>
        </w:rPr>
        <w:t>poskytovateľovi</w:t>
      </w:r>
      <w:r w:rsidRPr="008325D5">
        <w:rPr>
          <w:rFonts w:ascii="Times New Roman" w:hAnsi="Times New Roman"/>
        </w:rPr>
        <w:t xml:space="preserve"> vyplývajú z tejto zmluvy.</w:t>
      </w:r>
    </w:p>
    <w:p w14:paraId="5A08FB80" w14:textId="407424C8" w:rsidR="008325D5" w:rsidRPr="008325D5" w:rsidRDefault="008325D5" w:rsidP="008325D5">
      <w:pPr>
        <w:pStyle w:val="Odsekzoznamu"/>
        <w:widowControl w:val="0"/>
        <w:numPr>
          <w:ilvl w:val="0"/>
          <w:numId w:val="27"/>
        </w:numPr>
        <w:suppressAutoHyphens/>
        <w:spacing w:after="120"/>
        <w:ind w:hanging="720"/>
        <w:contextualSpacing w:val="0"/>
        <w:jc w:val="both"/>
        <w:rPr>
          <w:rFonts w:ascii="Times New Roman" w:hAnsi="Times New Roman"/>
          <w:b/>
          <w:bCs/>
          <w:color w:val="000000"/>
        </w:rPr>
      </w:pPr>
      <w:r w:rsidRPr="008325D5">
        <w:rPr>
          <w:rFonts w:ascii="Times New Roman" w:hAnsi="Times New Roman"/>
        </w:rPr>
        <w:t xml:space="preserve">V prípade, ak </w:t>
      </w:r>
      <w:r>
        <w:rPr>
          <w:rFonts w:ascii="Times New Roman" w:hAnsi="Times New Roman"/>
        </w:rPr>
        <w:t>poskytovateľ</w:t>
      </w:r>
      <w:r w:rsidRPr="008325D5">
        <w:rPr>
          <w:rFonts w:ascii="Times New Roman" w:hAnsi="Times New Roman"/>
        </w:rPr>
        <w:t xml:space="preserve"> bude plniť záväzky vyplývajúce z tejto zmluvy prostredníctvom subdodávateľov, je povinný najneskôr pri uzatvorení tejto zmluvy predložiť </w:t>
      </w:r>
      <w:r>
        <w:rPr>
          <w:rFonts w:ascii="Times New Roman" w:hAnsi="Times New Roman"/>
        </w:rPr>
        <w:t>objednávateľovi</w:t>
      </w:r>
      <w:r w:rsidRPr="008325D5">
        <w:rPr>
          <w:rFonts w:ascii="Times New Roman" w:hAnsi="Times New Roman"/>
        </w:rPr>
        <w:t xml:space="preserve"> zoznam všetkých známych subdodávateľov, s uvedením údajov o percentuálnom podiele subdodávky vo vzťahu k predmetu plnenia, popise predmetu plnenia, identifikačné údaje subdodávateľa v rozsahu meno, priezvisko/obchodné meno, IČO, sídlo/miesto podnikania, osoba oprávnená konať za subdodávateľa. Zoznam subdodávateľov bude uvedený v </w:t>
      </w:r>
      <w:r w:rsidRPr="008325D5">
        <w:rPr>
          <w:rFonts w:ascii="Times New Roman" w:hAnsi="Times New Roman"/>
          <w:b/>
          <w:bCs/>
        </w:rPr>
        <w:t xml:space="preserve">Prílohe č. </w:t>
      </w:r>
      <w:r w:rsidR="00F90BBB">
        <w:rPr>
          <w:rFonts w:ascii="Times New Roman" w:hAnsi="Times New Roman"/>
          <w:b/>
          <w:bCs/>
        </w:rPr>
        <w:t>4</w:t>
      </w:r>
      <w:r w:rsidRPr="008325D5">
        <w:rPr>
          <w:rFonts w:ascii="Times New Roman" w:hAnsi="Times New Roman"/>
        </w:rPr>
        <w:t>, ktorá je neoddeliteľnou súčasťou tejto zmluvy.</w:t>
      </w:r>
    </w:p>
    <w:p w14:paraId="25A53159" w14:textId="7F57BCE5" w:rsidR="008325D5" w:rsidRPr="008325D5" w:rsidRDefault="008325D5" w:rsidP="008325D5">
      <w:pPr>
        <w:pStyle w:val="Odsekzoznamu"/>
        <w:widowControl w:val="0"/>
        <w:numPr>
          <w:ilvl w:val="0"/>
          <w:numId w:val="27"/>
        </w:numPr>
        <w:suppressAutoHyphens/>
        <w:spacing w:after="120"/>
        <w:ind w:hanging="720"/>
        <w:contextualSpacing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</w:rPr>
        <w:t>Poskytovateľ</w:t>
      </w:r>
      <w:r w:rsidRPr="008325D5">
        <w:rPr>
          <w:rFonts w:ascii="Times New Roman" w:hAnsi="Times New Roman"/>
        </w:rPr>
        <w:t xml:space="preserve"> má právo na zmenu subdodávateľa, alebo na doplnenie nového subdodávateľa vo vzťahu k plneniu, ktorého sa táto zmluva týka. </w:t>
      </w:r>
      <w:r>
        <w:rPr>
          <w:rFonts w:ascii="Times New Roman" w:hAnsi="Times New Roman"/>
        </w:rPr>
        <w:t>Poskytovateľ</w:t>
      </w:r>
      <w:r w:rsidRPr="008325D5">
        <w:rPr>
          <w:rFonts w:ascii="Times New Roman" w:hAnsi="Times New Roman"/>
        </w:rPr>
        <w:t xml:space="preserve"> je povinný oznámiť </w:t>
      </w:r>
      <w:r>
        <w:rPr>
          <w:rFonts w:ascii="Times New Roman" w:hAnsi="Times New Roman"/>
        </w:rPr>
        <w:t>objednávateľovi</w:t>
      </w:r>
      <w:r w:rsidRPr="008325D5">
        <w:rPr>
          <w:rFonts w:ascii="Times New Roman" w:hAnsi="Times New Roman"/>
        </w:rPr>
        <w:t xml:space="preserve"> bezodkladne akúkoľvek zmenu údajov o subdodávateľovi a rovnako tak prípadnú zmenu subdodávateľa a jeho identifikačné údaje. </w:t>
      </w:r>
    </w:p>
    <w:p w14:paraId="4D62E09F" w14:textId="6AF1E7F9" w:rsidR="008325D5" w:rsidRPr="008325D5" w:rsidRDefault="008325D5" w:rsidP="008325D5">
      <w:pPr>
        <w:pStyle w:val="Odsekzoznamu"/>
        <w:widowControl w:val="0"/>
        <w:numPr>
          <w:ilvl w:val="0"/>
          <w:numId w:val="27"/>
        </w:numPr>
        <w:suppressAutoHyphens/>
        <w:spacing w:after="120"/>
        <w:ind w:hanging="720"/>
        <w:contextualSpacing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</w:rPr>
        <w:t>Poskytovateľ</w:t>
      </w:r>
      <w:r w:rsidRPr="008325D5">
        <w:rPr>
          <w:rFonts w:ascii="Times New Roman" w:hAnsi="Times New Roman"/>
        </w:rPr>
        <w:t xml:space="preserve"> je povinný písomne predložiť </w:t>
      </w:r>
      <w:r>
        <w:rPr>
          <w:rFonts w:ascii="Times New Roman" w:hAnsi="Times New Roman"/>
        </w:rPr>
        <w:t>objednávateľovi</w:t>
      </w:r>
      <w:r w:rsidRPr="008325D5">
        <w:rPr>
          <w:rFonts w:ascii="Times New Roman" w:hAnsi="Times New Roman"/>
        </w:rPr>
        <w:t xml:space="preserve"> na odsúhlasenie každého subdodávateľa.</w:t>
      </w:r>
      <w:r w:rsidRPr="008325D5">
        <w:rPr>
          <w:rFonts w:ascii="Times New Roman" w:hAnsi="Times New Roman"/>
          <w:color w:val="FF0000"/>
        </w:rPr>
        <w:t xml:space="preserve"> </w:t>
      </w:r>
      <w:r w:rsidRPr="008325D5">
        <w:rPr>
          <w:rFonts w:ascii="Times New Roman" w:hAnsi="Times New Roman"/>
        </w:rPr>
        <w:t xml:space="preserve"> </w:t>
      </w:r>
    </w:p>
    <w:p w14:paraId="655023ED" w14:textId="43FB5128" w:rsidR="008325D5" w:rsidRPr="008325D5" w:rsidRDefault="008325D5" w:rsidP="008325D5">
      <w:pPr>
        <w:pStyle w:val="Defaul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hanging="72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325D5">
        <w:rPr>
          <w:rFonts w:ascii="Times New Roman" w:hAnsi="Times New Roman"/>
          <w:sz w:val="22"/>
          <w:szCs w:val="22"/>
        </w:rPr>
        <w:t>Poskytovateľ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vyhlasuje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že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je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partnerom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verejného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sektora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v 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zmysle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ustanovenia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§ 2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zákona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č. 315/2016 Z. z. o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registri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partnerov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verejného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sektora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a o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zmene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a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doplnení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niektorých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zákonov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ďalej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len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„</w:t>
      </w:r>
      <w:proofErr w:type="spellStart"/>
      <w:proofErr w:type="gramStart"/>
      <w:r w:rsidRPr="008325D5">
        <w:rPr>
          <w:rFonts w:ascii="Times New Roman" w:hAnsi="Times New Roman" w:cs="Times New Roman"/>
          <w:sz w:val="22"/>
          <w:szCs w:val="22"/>
        </w:rPr>
        <w:t>ZoRPVS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>“</w:t>
      </w:r>
      <w:proofErr w:type="gramEnd"/>
      <w:r w:rsidRPr="008325D5">
        <w:rPr>
          <w:rFonts w:ascii="Times New Roman" w:hAnsi="Times New Roman" w:cs="Times New Roman"/>
          <w:sz w:val="22"/>
          <w:szCs w:val="22"/>
        </w:rPr>
        <w:t xml:space="preserve">), a je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súčasne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zapísaný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v 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registri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partnerov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verejného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sektora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ďalej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len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r w:rsidRPr="008325D5">
        <w:rPr>
          <w:rFonts w:ascii="Times New Roman" w:hAnsi="Times New Roman" w:cs="Times New Roman"/>
          <w:sz w:val="22"/>
          <w:szCs w:val="22"/>
        </w:rPr>
        <w:lastRenderedPageBreak/>
        <w:t xml:space="preserve">„register“),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ktorého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správcom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a 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prevádzkovateľom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je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Ministerstvo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spravodlivosti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Slovenskej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republiky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325D5">
        <w:rPr>
          <w:rFonts w:ascii="Times New Roman" w:hAnsi="Times New Roman"/>
          <w:sz w:val="22"/>
          <w:szCs w:val="22"/>
        </w:rPr>
        <w:t>Poskytovateľ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tiež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vyhlasuje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že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v 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prípade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ak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bude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plniť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predmet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plnenia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tejto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zmluvy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prostredníctvom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subdodávateľov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ktorí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majú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povinnosť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zapisovať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sa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do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registra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v 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zmysle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ZoRPVS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že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títo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budú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v 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čase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uzavretia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tejto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zmluvy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alebo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v 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čase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použitia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takéhoto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subdodávateľa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v 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registri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zapísaní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>. V 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prípade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ak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počas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platnosti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tejto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zmluvy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dôjde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k 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právoplatnému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výmazu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subdodávateľa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z 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registra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, je </w:t>
      </w:r>
      <w:proofErr w:type="spellStart"/>
      <w:r>
        <w:rPr>
          <w:rFonts w:ascii="Times New Roman" w:hAnsi="Times New Roman"/>
          <w:sz w:val="22"/>
          <w:szCs w:val="22"/>
        </w:rPr>
        <w:t>p</w:t>
      </w:r>
      <w:r w:rsidRPr="008325D5">
        <w:rPr>
          <w:rFonts w:ascii="Times New Roman" w:hAnsi="Times New Roman"/>
          <w:sz w:val="22"/>
          <w:szCs w:val="22"/>
        </w:rPr>
        <w:t>oskytovateľ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povinný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okamžite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ukončiť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plnenie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tejto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zmluvy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prostredníctvom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takéhoto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subdodávateľa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>.</w:t>
      </w:r>
    </w:p>
    <w:p w14:paraId="34D60369" w14:textId="77777777" w:rsidR="008325D5" w:rsidRPr="00F90BBB" w:rsidRDefault="008325D5" w:rsidP="008325D5">
      <w:pPr>
        <w:pStyle w:val="Defaul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hanging="72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325D5">
        <w:rPr>
          <w:rFonts w:ascii="Times New Roman" w:hAnsi="Times New Roman" w:cs="Times New Roman"/>
          <w:sz w:val="22"/>
          <w:szCs w:val="22"/>
        </w:rPr>
        <w:t>Navrhovaný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subdodávateľ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musí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spĺňať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podmienky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účasti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týkajúce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sa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osobného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Pr="008325D5">
        <w:rPr>
          <w:rFonts w:ascii="Times New Roman" w:hAnsi="Times New Roman" w:cs="Times New Roman"/>
          <w:sz w:val="22"/>
          <w:szCs w:val="22"/>
        </w:rPr>
        <w:t>postavenia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podľa</w:t>
      </w:r>
      <w:proofErr w:type="spellEnd"/>
      <w:proofErr w:type="gramEnd"/>
      <w:r w:rsidRPr="008325D5">
        <w:rPr>
          <w:rFonts w:ascii="Times New Roman" w:hAnsi="Times New Roman" w:cs="Times New Roman"/>
          <w:sz w:val="22"/>
          <w:szCs w:val="22"/>
        </w:rPr>
        <w:t xml:space="preserve"> § 32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ods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. 1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písm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. a)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až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f)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zákona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o 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verejnom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obstarávaní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a 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neexistujú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u 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neho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dôvody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na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vylúčenie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 w:val="22"/>
          <w:szCs w:val="22"/>
        </w:rPr>
        <w:t>podľa</w:t>
      </w:r>
      <w:proofErr w:type="spellEnd"/>
      <w:r w:rsidRPr="008325D5">
        <w:rPr>
          <w:rFonts w:ascii="Times New Roman" w:hAnsi="Times New Roman" w:cs="Times New Roman"/>
          <w:sz w:val="22"/>
          <w:szCs w:val="22"/>
        </w:rPr>
        <w:t xml:space="preserve"> § 40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ods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. 6 a)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až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h) </w:t>
      </w:r>
      <w:proofErr w:type="gramStart"/>
      <w:r w:rsidRPr="00F90BBB">
        <w:rPr>
          <w:rFonts w:ascii="Times New Roman" w:hAnsi="Times New Roman" w:cs="Times New Roman"/>
          <w:sz w:val="22"/>
          <w:szCs w:val="22"/>
        </w:rPr>
        <w:t>a</w:t>
      </w:r>
      <w:proofErr w:type="gramEnd"/>
      <w:r w:rsidRPr="00F90BBB">
        <w:rPr>
          <w:rFonts w:ascii="Times New Roman" w:hAnsi="Times New Roman" w:cs="Times New Roman"/>
          <w:sz w:val="22"/>
          <w:szCs w:val="22"/>
        </w:rPr>
        <w:t> 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ods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. 7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zákona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o 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verejnom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obstarávaní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oprávnenie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dodávať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tovar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uskutočňovať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stavebné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práce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alebo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poskytovať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službu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sa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preukazuj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vo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vzťahu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k 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tej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časti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zákazky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ktorý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má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subdodávateľ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plniť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>.</w:t>
      </w:r>
    </w:p>
    <w:p w14:paraId="42758589" w14:textId="4EC82DDC" w:rsidR="008325D5" w:rsidRPr="00F90BBB" w:rsidRDefault="008325D5" w:rsidP="008325D5">
      <w:pPr>
        <w:pStyle w:val="Defaul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hanging="72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F90BBB">
        <w:rPr>
          <w:rFonts w:ascii="Times New Roman" w:hAnsi="Times New Roman"/>
          <w:sz w:val="22"/>
          <w:szCs w:val="22"/>
        </w:rPr>
        <w:t>Poskytovateľ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je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oprávnený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plniť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predmet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plnenia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tejto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zmluvy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prostredníctvom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subdodávateľov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tým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však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nie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je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dotknutá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zodpovednosť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sz w:val="22"/>
          <w:szCs w:val="22"/>
        </w:rPr>
        <w:t>poskytovateľa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za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plnenie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predmetu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tejto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 w:cs="Times New Roman"/>
          <w:sz w:val="22"/>
          <w:szCs w:val="22"/>
        </w:rPr>
        <w:t>zmluvy</w:t>
      </w:r>
      <w:proofErr w:type="spellEnd"/>
      <w:r w:rsidRPr="00F90BBB">
        <w:rPr>
          <w:rFonts w:ascii="Times New Roman" w:hAnsi="Times New Roman" w:cs="Times New Roman"/>
          <w:sz w:val="22"/>
          <w:szCs w:val="22"/>
        </w:rPr>
        <w:t>.</w:t>
      </w:r>
    </w:p>
    <w:p w14:paraId="70942D9B" w14:textId="08FABAB2" w:rsidR="00F90BBB" w:rsidRPr="00F90BBB" w:rsidRDefault="00F90BBB" w:rsidP="008325D5">
      <w:pPr>
        <w:pStyle w:val="Defaul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hanging="72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F90BBB">
        <w:rPr>
          <w:rFonts w:ascii="Times New Roman" w:hAnsi="Times New Roman"/>
          <w:sz w:val="22"/>
          <w:szCs w:val="22"/>
        </w:rPr>
        <w:t>Poskytovateľ</w:t>
      </w:r>
      <w:proofErr w:type="spellEnd"/>
      <w:r w:rsidRPr="00F90BB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sa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zaväzuje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odovzdať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objednávateľovi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bez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zbytočného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odkladu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po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uzavretí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tejto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zmluvy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zoznam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osôb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,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ktoré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sa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budú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podieľať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na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poskytovaní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predmetu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zmluvy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podľa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tejto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zmluvy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, </w:t>
      </w:r>
      <w:proofErr w:type="spellStart"/>
      <w:r w:rsidRPr="00F90BBB">
        <w:rPr>
          <w:rFonts w:ascii="Times New Roman" w:hAnsi="Times New Roman"/>
          <w:b/>
          <w:sz w:val="22"/>
          <w:szCs w:val="22"/>
        </w:rPr>
        <w:t>Príloha</w:t>
      </w:r>
      <w:proofErr w:type="spellEnd"/>
      <w:r w:rsidRPr="00F90BBB">
        <w:rPr>
          <w:rFonts w:ascii="Times New Roman" w:hAnsi="Times New Roman"/>
          <w:b/>
          <w:sz w:val="22"/>
          <w:szCs w:val="22"/>
        </w:rPr>
        <w:t xml:space="preserve"> č. </w:t>
      </w:r>
      <w:r>
        <w:rPr>
          <w:rFonts w:ascii="Times New Roman" w:hAnsi="Times New Roman"/>
          <w:b/>
          <w:sz w:val="22"/>
          <w:szCs w:val="22"/>
        </w:rPr>
        <w:t>5</w:t>
      </w:r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tejto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zmluvy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.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Zoznam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pracovníkov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bude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pre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účely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vstupu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do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verejnosti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neprístupných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priestorov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Objednávateľa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>. V 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zozname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budú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označené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osoby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v 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rozsahu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: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meno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a 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priezvisko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,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pracovné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zaradenie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,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názov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zamestnávateľa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v 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prípade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osôb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vykonávajúcich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činnosť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pre </w:t>
      </w:r>
      <w:proofErr w:type="spellStart"/>
      <w:r w:rsidRPr="00F90BBB">
        <w:rPr>
          <w:rFonts w:ascii="Times New Roman" w:hAnsi="Times New Roman"/>
          <w:sz w:val="22"/>
          <w:szCs w:val="22"/>
        </w:rPr>
        <w:t>poskytovateľa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,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ktorí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nie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sú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v 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pracovnoprávnom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vzťahu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>, v 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tomto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prípade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aj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meno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osoby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zodpovednej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za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mimopracovný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zmluvný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vzťah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. </w:t>
      </w:r>
      <w:proofErr w:type="spellStart"/>
      <w:r w:rsidRPr="00F90BBB">
        <w:rPr>
          <w:rFonts w:ascii="Times New Roman" w:hAnsi="Times New Roman"/>
          <w:sz w:val="22"/>
          <w:szCs w:val="22"/>
        </w:rPr>
        <w:t>Poskytovateľ</w:t>
      </w:r>
      <w:proofErr w:type="spellEnd"/>
      <w:r w:rsidRPr="00F90BBB">
        <w:rPr>
          <w:rFonts w:ascii="Times New Roman" w:hAnsi="Times New Roman"/>
          <w:sz w:val="22"/>
          <w:szCs w:val="22"/>
        </w:rPr>
        <w:t xml:space="preserve"> </w:t>
      </w:r>
      <w:r w:rsidRPr="00F90BBB">
        <w:rPr>
          <w:rFonts w:ascii="Times New Roman" w:hAnsi="Times New Roman"/>
          <w:bCs/>
          <w:sz w:val="22"/>
          <w:szCs w:val="22"/>
        </w:rPr>
        <w:t xml:space="preserve">je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povinný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odovzdať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zoznam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osôb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objednávateľovi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s 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výslovným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písomným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súhlasom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dotknutých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osôb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so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spracovaním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osobných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údajov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v 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súlade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nariadenia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GDPR a 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zákona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č. 18/2018 Z. z.</w:t>
      </w:r>
      <w:r w:rsidRPr="00F90BBB">
        <w:rPr>
          <w:rFonts w:ascii="Times New Roman" w:hAnsi="Times New Roman"/>
          <w:sz w:val="22"/>
          <w:szCs w:val="22"/>
        </w:rPr>
        <w:t xml:space="preserve"> </w:t>
      </w:r>
      <w:r w:rsidRPr="00F90BBB">
        <w:rPr>
          <w:rFonts w:ascii="Times New Roman" w:hAnsi="Times New Roman"/>
          <w:bCs/>
          <w:sz w:val="22"/>
          <w:szCs w:val="22"/>
        </w:rPr>
        <w:t xml:space="preserve">o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ochrane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osobných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údajov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a o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zmene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a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doplnení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niektorých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zákonov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.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Pri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porušení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tejto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povinnosti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sz w:val="22"/>
          <w:szCs w:val="22"/>
        </w:rPr>
        <w:t>poskytovateľ</w:t>
      </w:r>
      <w:proofErr w:type="spellEnd"/>
      <w:r w:rsidRPr="00F90BB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nesie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plnú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zodpovednosť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za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ochranu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osobných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údajov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dotknutých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F90BBB">
        <w:rPr>
          <w:rFonts w:ascii="Times New Roman" w:hAnsi="Times New Roman"/>
          <w:bCs/>
          <w:sz w:val="22"/>
          <w:szCs w:val="22"/>
        </w:rPr>
        <w:t>osôb</w:t>
      </w:r>
      <w:proofErr w:type="spellEnd"/>
      <w:r w:rsidRPr="00F90BBB">
        <w:rPr>
          <w:rFonts w:ascii="Times New Roman" w:hAnsi="Times New Roman"/>
          <w:bCs/>
          <w:sz w:val="22"/>
          <w:szCs w:val="22"/>
        </w:rPr>
        <w:t>.</w:t>
      </w:r>
    </w:p>
    <w:p w14:paraId="6923718C" w14:textId="6867EACF" w:rsidR="008325D5" w:rsidRPr="00F90BBB" w:rsidRDefault="008325D5" w:rsidP="008325D5">
      <w:pPr>
        <w:pStyle w:val="Default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proofErr w:type="spellStart"/>
      <w:r w:rsidRPr="00F90BBB">
        <w:rPr>
          <w:rFonts w:ascii="Times New Roman" w:hAnsi="Times New Roman" w:cs="Times New Roman"/>
          <w:b/>
          <w:bCs/>
          <w:sz w:val="22"/>
          <w:szCs w:val="22"/>
        </w:rPr>
        <w:t>Článok</w:t>
      </w:r>
      <w:proofErr w:type="spellEnd"/>
      <w:r w:rsidRPr="00F90BBB">
        <w:rPr>
          <w:rFonts w:ascii="Times New Roman" w:hAnsi="Times New Roman" w:cs="Times New Roman"/>
          <w:b/>
          <w:bCs/>
          <w:sz w:val="22"/>
          <w:szCs w:val="22"/>
        </w:rPr>
        <w:t xml:space="preserve"> IX</w:t>
      </w:r>
    </w:p>
    <w:p w14:paraId="76F5925F" w14:textId="15C64938" w:rsidR="003F5CD0" w:rsidRPr="00F90BBB" w:rsidRDefault="0002745E" w:rsidP="008325D5">
      <w:pPr>
        <w:spacing w:after="120" w:line="240" w:lineRule="auto"/>
        <w:jc w:val="center"/>
        <w:rPr>
          <w:rFonts w:ascii="Times New Roman" w:hAnsi="Times New Roman"/>
          <w:b/>
          <w:bCs/>
        </w:rPr>
      </w:pPr>
      <w:r w:rsidRPr="00F90BBB">
        <w:rPr>
          <w:rFonts w:ascii="Times New Roman" w:hAnsi="Times New Roman"/>
          <w:b/>
          <w:bCs/>
        </w:rPr>
        <w:t>Odstúpenie od zmluvy</w:t>
      </w:r>
    </w:p>
    <w:p w14:paraId="45FD4DFB" w14:textId="77777777" w:rsidR="00DA1896" w:rsidRPr="008325D5" w:rsidRDefault="0002745E" w:rsidP="008325D5">
      <w:pPr>
        <w:pStyle w:val="Odsekzoznamu"/>
        <w:numPr>
          <w:ilvl w:val="0"/>
          <w:numId w:val="24"/>
        </w:numPr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F90BBB">
        <w:rPr>
          <w:rFonts w:ascii="Times New Roman" w:hAnsi="Times New Roman"/>
        </w:rPr>
        <w:t>Zmluvné strany sa dohodli, že ak jedna zmluvná</w:t>
      </w:r>
      <w:r w:rsidRPr="008325D5">
        <w:rPr>
          <w:rFonts w:ascii="Times New Roman" w:hAnsi="Times New Roman"/>
        </w:rPr>
        <w:t xml:space="preserve"> strana podstatne poruší zmluvné povinnosti dohodnuté v tejto zmluve, resp. dané platnými právnymi predpismi, druhá zmluvná strana má právo odstúpiť od tejto zmluvy.</w:t>
      </w:r>
    </w:p>
    <w:p w14:paraId="21A57F9C" w14:textId="77777777" w:rsidR="00391F3A" w:rsidRPr="008325D5" w:rsidRDefault="0002745E" w:rsidP="0040741B">
      <w:pPr>
        <w:pStyle w:val="Odsekzoznamu"/>
        <w:numPr>
          <w:ilvl w:val="0"/>
          <w:numId w:val="24"/>
        </w:numPr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Objednávateľ je oprávnený odstúpiť od tejto zmluvy v prípade, ak: </w:t>
      </w:r>
    </w:p>
    <w:p w14:paraId="651D4CF3" w14:textId="77777777" w:rsidR="00534CB6" w:rsidRPr="008325D5" w:rsidRDefault="007D571A" w:rsidP="0040741B">
      <w:pPr>
        <w:pStyle w:val="Odsekzoznamu"/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40" w:lineRule="auto"/>
        <w:ind w:left="1276" w:hanging="567"/>
        <w:contextualSpacing w:val="0"/>
        <w:jc w:val="both"/>
        <w:rPr>
          <w:rFonts w:ascii="Times New Roman" w:hAnsi="Times New Roman"/>
          <w:lang w:eastAsia="en-US"/>
        </w:rPr>
      </w:pPr>
      <w:r w:rsidRPr="008325D5">
        <w:rPr>
          <w:rFonts w:ascii="Times New Roman" w:eastAsia="MicrosoftSansSerif" w:hAnsi="Times New Roman"/>
        </w:rPr>
        <w:t xml:space="preserve">poskytovateľ porušil </w:t>
      </w:r>
      <w:r w:rsidR="002D7B89" w:rsidRPr="008325D5">
        <w:rPr>
          <w:rFonts w:ascii="Times New Roman" w:eastAsia="MicrosoftSansSerif" w:hAnsi="Times New Roman"/>
        </w:rPr>
        <w:t xml:space="preserve">povinnosti podľa </w:t>
      </w:r>
      <w:r w:rsidR="00F94E97" w:rsidRPr="008325D5">
        <w:rPr>
          <w:rFonts w:ascii="Times New Roman" w:eastAsia="MicrosoftSansSerif" w:hAnsi="Times New Roman"/>
        </w:rPr>
        <w:t xml:space="preserve">článku III. </w:t>
      </w:r>
      <w:r w:rsidR="002D7B89" w:rsidRPr="008325D5">
        <w:rPr>
          <w:rFonts w:ascii="Times New Roman" w:eastAsia="MicrosoftSansSerif" w:hAnsi="Times New Roman"/>
        </w:rPr>
        <w:t>tejto zmluvy</w:t>
      </w:r>
      <w:r w:rsidR="00534CB6" w:rsidRPr="008325D5">
        <w:rPr>
          <w:rFonts w:ascii="Times New Roman" w:eastAsia="MicrosoftSansSerif" w:hAnsi="Times New Roman"/>
        </w:rPr>
        <w:t>,</w:t>
      </w:r>
    </w:p>
    <w:p w14:paraId="301DF8D8" w14:textId="7BFAB8FA" w:rsidR="00391F3A" w:rsidRPr="008325D5" w:rsidRDefault="008325D5" w:rsidP="0040741B">
      <w:pPr>
        <w:pStyle w:val="Odsekzoznamu"/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40" w:lineRule="auto"/>
        <w:ind w:left="1276" w:hanging="567"/>
        <w:contextualSpacing w:val="0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poskytovateľ poruš</w:t>
      </w:r>
      <w:r w:rsidR="00645C14">
        <w:rPr>
          <w:rFonts w:ascii="Times New Roman" w:hAnsi="Times New Roman"/>
          <w:lang w:eastAsia="en-US"/>
        </w:rPr>
        <w:t>il</w:t>
      </w:r>
      <w:r>
        <w:rPr>
          <w:rFonts w:ascii="Times New Roman" w:hAnsi="Times New Roman"/>
          <w:lang w:eastAsia="en-US"/>
        </w:rPr>
        <w:t xml:space="preserve"> povinnosti </w:t>
      </w:r>
      <w:r w:rsidR="00645C14">
        <w:rPr>
          <w:rFonts w:ascii="Times New Roman" w:hAnsi="Times New Roman"/>
          <w:lang w:eastAsia="en-US"/>
        </w:rPr>
        <w:t>podľa</w:t>
      </w:r>
      <w:r>
        <w:rPr>
          <w:rFonts w:ascii="Times New Roman" w:hAnsi="Times New Roman"/>
          <w:lang w:eastAsia="en-US"/>
        </w:rPr>
        <w:t> článku VIII. tejto zmluvy</w:t>
      </w:r>
      <w:r w:rsidR="0002745E" w:rsidRPr="008325D5">
        <w:rPr>
          <w:rFonts w:ascii="Times New Roman" w:hAnsi="Times New Roman"/>
        </w:rPr>
        <w:t>,</w:t>
      </w:r>
    </w:p>
    <w:p w14:paraId="08E045E5" w14:textId="77777777" w:rsidR="00391F3A" w:rsidRPr="008325D5" w:rsidRDefault="00043D8A" w:rsidP="0040741B">
      <w:pPr>
        <w:pStyle w:val="Odsekzoznamu"/>
        <w:numPr>
          <w:ilvl w:val="0"/>
          <w:numId w:val="5"/>
        </w:numPr>
        <w:suppressAutoHyphens/>
        <w:autoSpaceDE w:val="0"/>
        <w:autoSpaceDN w:val="0"/>
        <w:adjustRightInd w:val="0"/>
        <w:spacing w:after="120"/>
        <w:ind w:left="1276" w:hanging="567"/>
        <w:contextualSpacing w:val="0"/>
        <w:jc w:val="both"/>
        <w:rPr>
          <w:rFonts w:ascii="Times New Roman" w:hAnsi="Times New Roman"/>
          <w:lang w:eastAsia="en-US"/>
        </w:rPr>
      </w:pPr>
      <w:r w:rsidRPr="008325D5">
        <w:rPr>
          <w:rFonts w:ascii="Times New Roman" w:hAnsi="Times New Roman"/>
          <w:lang w:eastAsia="en-US"/>
        </w:rPr>
        <w:t>poskytovateľ</w:t>
      </w:r>
      <w:r w:rsidR="0002745E" w:rsidRPr="008325D5">
        <w:rPr>
          <w:rFonts w:ascii="Times New Roman" w:hAnsi="Times New Roman"/>
          <w:lang w:eastAsia="en-US"/>
        </w:rPr>
        <w:t xml:space="preserve"> je v likvidácii, voči </w:t>
      </w:r>
      <w:r w:rsidRPr="008325D5">
        <w:rPr>
          <w:rFonts w:ascii="Times New Roman" w:hAnsi="Times New Roman"/>
          <w:lang w:eastAsia="en-US"/>
        </w:rPr>
        <w:t>poskytovateľ</w:t>
      </w:r>
      <w:r w:rsidR="0002745E" w:rsidRPr="008325D5">
        <w:rPr>
          <w:rFonts w:ascii="Times New Roman" w:hAnsi="Times New Roman"/>
          <w:lang w:eastAsia="en-US"/>
        </w:rPr>
        <w:t xml:space="preserve">ovi bolo začaté konkurzné konanie alebo reštrukturalizačné konanie, </w:t>
      </w:r>
    </w:p>
    <w:p w14:paraId="1EE62A5A" w14:textId="77777777" w:rsidR="00391F3A" w:rsidRPr="008325D5" w:rsidRDefault="0002745E" w:rsidP="0040741B">
      <w:pPr>
        <w:pStyle w:val="Odsekzoznamu"/>
        <w:numPr>
          <w:ilvl w:val="0"/>
          <w:numId w:val="5"/>
        </w:numPr>
        <w:suppressAutoHyphens/>
        <w:autoSpaceDE w:val="0"/>
        <w:autoSpaceDN w:val="0"/>
        <w:adjustRightInd w:val="0"/>
        <w:spacing w:after="120"/>
        <w:ind w:left="1276" w:hanging="567"/>
        <w:contextualSpacing w:val="0"/>
        <w:jc w:val="both"/>
        <w:rPr>
          <w:rFonts w:ascii="Times New Roman" w:hAnsi="Times New Roman"/>
          <w:lang w:eastAsia="en-US"/>
        </w:rPr>
      </w:pPr>
      <w:r w:rsidRPr="008325D5">
        <w:rPr>
          <w:rFonts w:ascii="Times New Roman" w:hAnsi="Times New Roman"/>
          <w:lang w:eastAsia="en-US"/>
        </w:rPr>
        <w:t>poruší akúkoľvek povinnosť podľa tejto zmluvy, ktorá sa považuje za podstatnú</w:t>
      </w:r>
      <w:r w:rsidR="00622BBB" w:rsidRPr="008325D5">
        <w:rPr>
          <w:rFonts w:ascii="Times New Roman" w:hAnsi="Times New Roman"/>
          <w:lang w:eastAsia="en-US"/>
        </w:rPr>
        <w:t>,</w:t>
      </w:r>
    </w:p>
    <w:p w14:paraId="7EF36F18" w14:textId="77777777" w:rsidR="00391F3A" w:rsidRPr="008325D5" w:rsidRDefault="0002745E" w:rsidP="0040741B">
      <w:pPr>
        <w:pStyle w:val="Odsekzoznamu"/>
        <w:numPr>
          <w:ilvl w:val="0"/>
          <w:numId w:val="5"/>
        </w:numPr>
        <w:suppressAutoHyphens/>
        <w:autoSpaceDE w:val="0"/>
        <w:autoSpaceDN w:val="0"/>
        <w:adjustRightInd w:val="0"/>
        <w:spacing w:after="120"/>
        <w:ind w:left="1276" w:hanging="567"/>
        <w:contextualSpacing w:val="0"/>
        <w:jc w:val="both"/>
        <w:rPr>
          <w:rFonts w:ascii="Times New Roman" w:hAnsi="Times New Roman"/>
          <w:lang w:eastAsia="en-US"/>
        </w:rPr>
      </w:pPr>
      <w:r w:rsidRPr="008325D5">
        <w:rPr>
          <w:rFonts w:ascii="Times New Roman" w:hAnsi="Times New Roman"/>
        </w:rPr>
        <w:t xml:space="preserve">ak v čase jej uzavretia existoval dôvod na vylúčenie </w:t>
      </w:r>
      <w:r w:rsidR="00043D8A" w:rsidRPr="008325D5">
        <w:rPr>
          <w:rFonts w:ascii="Times New Roman" w:hAnsi="Times New Roman"/>
        </w:rPr>
        <w:t>poskytovateľ</w:t>
      </w:r>
      <w:r w:rsidRPr="008325D5">
        <w:rPr>
          <w:rFonts w:ascii="Times New Roman" w:hAnsi="Times New Roman"/>
        </w:rPr>
        <w:t>a pre nesplnenie podmienky účasti podľa § 32 ods. 1 písm. a) zákona o verejnom obstarávaní,</w:t>
      </w:r>
    </w:p>
    <w:p w14:paraId="5BF9F8F5" w14:textId="77777777" w:rsidR="00391F3A" w:rsidRPr="008325D5" w:rsidRDefault="0002745E" w:rsidP="0040741B">
      <w:pPr>
        <w:pStyle w:val="Odsekzoznamu"/>
        <w:numPr>
          <w:ilvl w:val="0"/>
          <w:numId w:val="5"/>
        </w:numPr>
        <w:suppressAutoHyphens/>
        <w:autoSpaceDE w:val="0"/>
        <w:autoSpaceDN w:val="0"/>
        <w:adjustRightInd w:val="0"/>
        <w:spacing w:after="120"/>
        <w:ind w:left="1276" w:hanging="567"/>
        <w:contextualSpacing w:val="0"/>
        <w:jc w:val="both"/>
        <w:rPr>
          <w:rFonts w:ascii="Times New Roman" w:hAnsi="Times New Roman"/>
          <w:lang w:eastAsia="en-US"/>
        </w:rPr>
      </w:pPr>
      <w:r w:rsidRPr="008325D5">
        <w:rPr>
          <w:rFonts w:ascii="Times New Roman" w:hAnsi="Times New Roman"/>
        </w:rPr>
        <w:t xml:space="preserve">ak táto nemala byť uzavretá s </w:t>
      </w:r>
      <w:r w:rsidR="00043D8A" w:rsidRPr="008325D5">
        <w:rPr>
          <w:rFonts w:ascii="Times New Roman" w:hAnsi="Times New Roman"/>
        </w:rPr>
        <w:t>poskytovateľ</w:t>
      </w:r>
      <w:r w:rsidRPr="008325D5">
        <w:rPr>
          <w:rFonts w:ascii="Times New Roman" w:hAnsi="Times New Roman"/>
        </w:rPr>
        <w:t>om v súvislosti so závažným porušením povinnosti vyplývajúcej z právne záväzného aktu Európskej únie, o ktorom rozhodol Súdny dvor Európskej únie v súlade so Zmluvou o fungovaní Európskej únie</w:t>
      </w:r>
      <w:r w:rsidR="00391F3A" w:rsidRPr="008325D5">
        <w:rPr>
          <w:rFonts w:ascii="Times New Roman" w:hAnsi="Times New Roman"/>
        </w:rPr>
        <w:t>,</w:t>
      </w:r>
    </w:p>
    <w:p w14:paraId="1FD0B7FB" w14:textId="77777777" w:rsidR="00391F3A" w:rsidRPr="008325D5" w:rsidRDefault="0002745E" w:rsidP="0040741B">
      <w:pPr>
        <w:pStyle w:val="Odsekzoznamu"/>
        <w:numPr>
          <w:ilvl w:val="0"/>
          <w:numId w:val="5"/>
        </w:numPr>
        <w:suppressAutoHyphens/>
        <w:autoSpaceDE w:val="0"/>
        <w:autoSpaceDN w:val="0"/>
        <w:adjustRightInd w:val="0"/>
        <w:spacing w:after="120"/>
        <w:ind w:left="1276" w:hanging="567"/>
        <w:contextualSpacing w:val="0"/>
        <w:jc w:val="both"/>
        <w:rPr>
          <w:rFonts w:ascii="Times New Roman" w:hAnsi="Times New Roman"/>
          <w:lang w:eastAsia="en-US"/>
        </w:rPr>
      </w:pPr>
      <w:r w:rsidRPr="008325D5">
        <w:rPr>
          <w:rFonts w:ascii="Times New Roman" w:hAnsi="Times New Roman"/>
        </w:rPr>
        <w:lastRenderedPageBreak/>
        <w:t xml:space="preserve">nie je </w:t>
      </w:r>
      <w:r w:rsidR="00043D8A" w:rsidRPr="008325D5">
        <w:rPr>
          <w:rFonts w:ascii="Times New Roman" w:hAnsi="Times New Roman"/>
        </w:rPr>
        <w:t>poskytovateľ</w:t>
      </w:r>
      <w:r w:rsidRPr="008325D5">
        <w:rPr>
          <w:rFonts w:ascii="Times New Roman" w:hAnsi="Times New Roman"/>
        </w:rPr>
        <w:t xml:space="preserve"> zapísaný v registri partnerov verejného sektora, hoci mu táto povinnosť vyplýva zo zákona č. 315/2016 Z. z. o registri partnerov verejného sektora a o zmene a doplnení niektorých zákonov, alebo bolo právoplatne rozhodnuté o výmaze </w:t>
      </w:r>
      <w:r w:rsidR="00043D8A" w:rsidRPr="008325D5">
        <w:rPr>
          <w:rFonts w:ascii="Times New Roman" w:hAnsi="Times New Roman"/>
        </w:rPr>
        <w:t>poskytovateľ</w:t>
      </w:r>
      <w:r w:rsidRPr="008325D5">
        <w:rPr>
          <w:rFonts w:ascii="Times New Roman" w:hAnsi="Times New Roman"/>
        </w:rPr>
        <w:t>a z registra partnerov verejného sektora alebo ak mu bol právoplatne uložený zákaz účasti podľa § 182 ods. 3 písm. b) zákona o verejnom obstarávaní</w:t>
      </w:r>
      <w:r w:rsidR="00F94E97" w:rsidRPr="008325D5">
        <w:rPr>
          <w:rFonts w:ascii="Times New Roman" w:hAnsi="Times New Roman"/>
        </w:rPr>
        <w:t>.</w:t>
      </w:r>
    </w:p>
    <w:p w14:paraId="252EDE05" w14:textId="77777777" w:rsidR="00DA1896" w:rsidRPr="008325D5" w:rsidRDefault="00391F3A" w:rsidP="0040741B">
      <w:pPr>
        <w:pStyle w:val="Odsekzoznamu"/>
        <w:numPr>
          <w:ilvl w:val="0"/>
          <w:numId w:val="24"/>
        </w:numPr>
        <w:suppressAutoHyphens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Objednávateľ</w:t>
      </w:r>
      <w:r w:rsidR="0002745E" w:rsidRPr="008325D5">
        <w:rPr>
          <w:rFonts w:ascii="Times New Roman" w:hAnsi="Times New Roman"/>
        </w:rPr>
        <w:t xml:space="preserve"> môže odstúpiť od časti zmluvy, ktorou došlo k podstatnej zmene pôvodnej zmluvy a ktorá si vyžadovala nové verejné obstarávanie.</w:t>
      </w:r>
    </w:p>
    <w:p w14:paraId="12082462" w14:textId="77777777" w:rsidR="00DA1896" w:rsidRPr="008325D5" w:rsidRDefault="00EA6E2C" w:rsidP="0040741B">
      <w:pPr>
        <w:pStyle w:val="Odsekzoznamu"/>
        <w:numPr>
          <w:ilvl w:val="0"/>
          <w:numId w:val="24"/>
        </w:numPr>
        <w:suppressAutoHyphens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eastAsia="MicrosoftSansSerif" w:hAnsi="Times New Roman"/>
        </w:rPr>
        <w:t>Objednávateľ je oprávnený odstúpiť od tejto zmluvy v prípade, ak v Momente uzavretia tejto zmluvy nemá poskytovateľ v registri partnerov verejného sektora zapísaných konečných užívateľov výhod v súlade s príslušnými ustanoveniami ZVO a ZRPVS a k zápisu do tohto registra nedôjde ani do 30 dní od Momentu uzavretia tejto zmluvy, alebo ak mu bol právoplatne uložený zákaz účasti podľa § 182 ods. 3 písm. b) zákona o verejnom obstarávaní.</w:t>
      </w:r>
    </w:p>
    <w:p w14:paraId="0F86FF95" w14:textId="0AF6B893" w:rsidR="0002745E" w:rsidRPr="008325D5" w:rsidRDefault="0002745E" w:rsidP="008325D5">
      <w:pPr>
        <w:pStyle w:val="Odsekzoznamu"/>
        <w:numPr>
          <w:ilvl w:val="0"/>
          <w:numId w:val="24"/>
        </w:numPr>
        <w:suppressAutoHyphens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Odstúpenie od zmluvy nadobúda účinnosť dňom doručenia písomného oznámenia o odstúpení od zmluvy druhej zmluvnej strane. Odstúpenie od zmluvy musí obsahovať presné vymedzenie dôvodu odstúpenia od zmluvy v zmysle aktuálneho znenia Obchodného zákonníka resp. tejto zmluvy.</w:t>
      </w:r>
    </w:p>
    <w:p w14:paraId="4907B013" w14:textId="34394DED" w:rsidR="0002745E" w:rsidRPr="008325D5" w:rsidRDefault="008325D5" w:rsidP="00E43C8C">
      <w:pPr>
        <w:spacing w:after="0"/>
        <w:jc w:val="center"/>
        <w:rPr>
          <w:rFonts w:ascii="Times New Roman" w:hAnsi="Times New Roman"/>
          <w:b/>
        </w:rPr>
      </w:pPr>
      <w:r w:rsidRPr="008325D5">
        <w:rPr>
          <w:rFonts w:ascii="Times New Roman" w:hAnsi="Times New Roman"/>
          <w:b/>
        </w:rPr>
        <w:t xml:space="preserve">Článok </w:t>
      </w:r>
      <w:r w:rsidR="00DA1896" w:rsidRPr="008325D5">
        <w:rPr>
          <w:rFonts w:ascii="Times New Roman" w:hAnsi="Times New Roman"/>
          <w:b/>
        </w:rPr>
        <w:t>X</w:t>
      </w:r>
    </w:p>
    <w:p w14:paraId="18872198" w14:textId="3613A683" w:rsidR="003F5CD0" w:rsidRPr="008325D5" w:rsidRDefault="0002745E" w:rsidP="008325D5">
      <w:pPr>
        <w:spacing w:after="120" w:line="240" w:lineRule="auto"/>
        <w:jc w:val="center"/>
        <w:rPr>
          <w:rFonts w:ascii="Times New Roman" w:hAnsi="Times New Roman"/>
          <w:b/>
        </w:rPr>
      </w:pPr>
      <w:r w:rsidRPr="008325D5">
        <w:rPr>
          <w:rFonts w:ascii="Times New Roman" w:hAnsi="Times New Roman"/>
          <w:b/>
        </w:rPr>
        <w:t>Ochrana osobných údajov</w:t>
      </w:r>
    </w:p>
    <w:p w14:paraId="1320876F" w14:textId="77777777" w:rsidR="00DA1896" w:rsidRPr="008325D5" w:rsidRDefault="006E6BAB" w:rsidP="008325D5">
      <w:pPr>
        <w:pStyle w:val="Odsekzoznamu"/>
        <w:widowControl w:val="0"/>
        <w:numPr>
          <w:ilvl w:val="0"/>
          <w:numId w:val="25"/>
        </w:numPr>
        <w:autoSpaceDE w:val="0"/>
        <w:autoSpaceDN w:val="0"/>
        <w:adjustRightInd w:val="0"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Poskytovateľ potvrdzuje svojím podpisom, že bol informovaný o zásadách ochrany osobných údajov v zmysle článku 13 a príslušných recitálov Nariadenia Európskeho parlamentu a Rady (EÚ) 2016/679 o ochrane fyzických osôb pri spracúvaní osobných údajov a o voľnom pohybe takýchto údajov a zákona NR SR č. 18/2018 Z. z. o ochrane osobných údajov a o zmene a doplnení niektorých zákonov, dostupné na webových stránkach objednávateľa  </w:t>
      </w:r>
      <w:hyperlink r:id="rId6" w:history="1">
        <w:r w:rsidRPr="008325D5">
          <w:rPr>
            <w:rStyle w:val="Hypertextovprepojenie"/>
            <w:rFonts w:ascii="Times New Roman" w:hAnsi="Times New Roman"/>
          </w:rPr>
          <w:t>www.fnspza.sk</w:t>
        </w:r>
      </w:hyperlink>
      <w:r w:rsidRPr="008325D5">
        <w:rPr>
          <w:rFonts w:ascii="Times New Roman" w:hAnsi="Times New Roman"/>
        </w:rPr>
        <w:t>, v sekcii „Ochrana osobných údajov, GDPR“.</w:t>
      </w:r>
    </w:p>
    <w:p w14:paraId="61F85E2D" w14:textId="77777777" w:rsidR="006E6BAB" w:rsidRPr="008325D5" w:rsidRDefault="00043D8A" w:rsidP="0040741B">
      <w:pPr>
        <w:pStyle w:val="Odsekzoznamu"/>
        <w:widowControl w:val="0"/>
        <w:numPr>
          <w:ilvl w:val="0"/>
          <w:numId w:val="25"/>
        </w:numPr>
        <w:autoSpaceDE w:val="0"/>
        <w:autoSpaceDN w:val="0"/>
        <w:adjustRightInd w:val="0"/>
        <w:spacing w:after="120" w:line="240" w:lineRule="auto"/>
        <w:ind w:hanging="720"/>
        <w:contextualSpacing w:val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Poskytovateľ</w:t>
      </w:r>
      <w:r w:rsidR="00170440" w:rsidRPr="008325D5">
        <w:rPr>
          <w:rFonts w:ascii="Times New Roman" w:hAnsi="Times New Roman"/>
        </w:rPr>
        <w:t xml:space="preserve"> </w:t>
      </w:r>
      <w:r w:rsidR="006E6BAB" w:rsidRPr="008325D5">
        <w:rPr>
          <w:rFonts w:ascii="Times New Roman" w:hAnsi="Times New Roman"/>
        </w:rPr>
        <w:t>sa zaväzuje najneskôr v deň uzatvorenia tejto zmluvy uzatvoriť s objednávateľom Zmluvu o spracúvaní osobných údajov.</w:t>
      </w:r>
    </w:p>
    <w:p w14:paraId="1041CEAD" w14:textId="77777777" w:rsidR="0002745E" w:rsidRPr="008325D5" w:rsidRDefault="0002745E" w:rsidP="00E43C8C">
      <w:pPr>
        <w:spacing w:after="0"/>
        <w:jc w:val="both"/>
        <w:rPr>
          <w:rFonts w:ascii="Times New Roman" w:hAnsi="Times New Roman"/>
        </w:rPr>
      </w:pPr>
    </w:p>
    <w:p w14:paraId="47A26CA8" w14:textId="6A4A7F29" w:rsidR="0002745E" w:rsidRPr="008325D5" w:rsidRDefault="008325D5" w:rsidP="00E43C8C">
      <w:pPr>
        <w:spacing w:after="0"/>
        <w:jc w:val="center"/>
        <w:rPr>
          <w:rFonts w:ascii="Times New Roman" w:hAnsi="Times New Roman"/>
          <w:b/>
        </w:rPr>
      </w:pPr>
      <w:r w:rsidRPr="008325D5">
        <w:rPr>
          <w:rFonts w:ascii="Times New Roman" w:hAnsi="Times New Roman"/>
          <w:b/>
        </w:rPr>
        <w:t xml:space="preserve">Článok </w:t>
      </w:r>
      <w:r w:rsidR="00DA1896" w:rsidRPr="008325D5">
        <w:rPr>
          <w:rFonts w:ascii="Times New Roman" w:hAnsi="Times New Roman"/>
          <w:b/>
        </w:rPr>
        <w:t>X</w:t>
      </w:r>
      <w:r w:rsidRPr="008325D5">
        <w:rPr>
          <w:rFonts w:ascii="Times New Roman" w:hAnsi="Times New Roman"/>
          <w:b/>
        </w:rPr>
        <w:t>I</w:t>
      </w:r>
    </w:p>
    <w:p w14:paraId="12F1A26D" w14:textId="77777777" w:rsidR="008325D5" w:rsidRPr="008325D5" w:rsidRDefault="008325D5" w:rsidP="008325D5">
      <w:pPr>
        <w:pStyle w:val="Normlny1"/>
        <w:spacing w:line="276" w:lineRule="auto"/>
        <w:jc w:val="center"/>
        <w:rPr>
          <w:rFonts w:ascii="Times New Roman" w:hAnsi="Times New Roman"/>
          <w:b/>
          <w:sz w:val="22"/>
          <w:szCs w:val="22"/>
          <w:lang w:val="sk-SK"/>
        </w:rPr>
      </w:pPr>
      <w:r w:rsidRPr="008325D5">
        <w:rPr>
          <w:rFonts w:ascii="Times New Roman" w:hAnsi="Times New Roman"/>
          <w:b/>
          <w:sz w:val="22"/>
          <w:szCs w:val="22"/>
          <w:lang w:val="sk-SK"/>
        </w:rPr>
        <w:t>Protikorupčné opatrenia</w:t>
      </w:r>
    </w:p>
    <w:p w14:paraId="5AF0DCEE" w14:textId="77777777" w:rsidR="008325D5" w:rsidRPr="008325D5" w:rsidRDefault="008325D5" w:rsidP="008325D5">
      <w:pPr>
        <w:pStyle w:val="Obyajntext"/>
        <w:numPr>
          <w:ilvl w:val="1"/>
          <w:numId w:val="28"/>
        </w:numPr>
        <w:spacing w:before="120" w:after="120" w:line="276" w:lineRule="auto"/>
        <w:ind w:left="851" w:hanging="851"/>
        <w:jc w:val="both"/>
        <w:rPr>
          <w:rFonts w:ascii="Times New Roman" w:hAnsi="Times New Roman" w:cs="Times New Roman"/>
          <w:szCs w:val="22"/>
        </w:rPr>
      </w:pPr>
      <w:r w:rsidRPr="008325D5">
        <w:rPr>
          <w:rFonts w:ascii="Times New Roman" w:hAnsi="Times New Roman" w:cs="Times New Roman"/>
          <w:szCs w:val="22"/>
        </w:rPr>
        <w:t xml:space="preserve">Každý účastník </w:t>
      </w:r>
      <w:r w:rsidRPr="008325D5">
        <w:rPr>
          <w:rFonts w:ascii="Times New Roman" w:hAnsi="Times New Roman"/>
          <w:szCs w:val="22"/>
        </w:rPr>
        <w:t xml:space="preserve">zmluvy </w:t>
      </w:r>
      <w:r w:rsidRPr="008325D5">
        <w:rPr>
          <w:rFonts w:ascii="Times New Roman" w:hAnsi="Times New Roman" w:cs="Times New Roman"/>
          <w:szCs w:val="22"/>
        </w:rPr>
        <w:t xml:space="preserve">sa zaväzuje, že neponúkne, neposkytne, ani sa nezaviaže poskytnúť žiadnemu zamestnancovi, zástupcovi alebo tretej strane konajúcej v mene druhého účastníka </w:t>
      </w:r>
      <w:r w:rsidRPr="008325D5">
        <w:rPr>
          <w:rFonts w:ascii="Times New Roman" w:hAnsi="Times New Roman"/>
          <w:szCs w:val="22"/>
        </w:rPr>
        <w:t>zmluvy</w:t>
      </w:r>
      <w:r w:rsidRPr="008325D5">
        <w:rPr>
          <w:rFonts w:ascii="Times New Roman" w:hAnsi="Times New Roman" w:cs="Times New Roman"/>
          <w:szCs w:val="22"/>
        </w:rPr>
        <w:t xml:space="preserve">, a rovnako neprijme, ani sa nezaviaže prijať od žiadneho zamestnanca, zástupcu alebo tretej strany konajúcej v mene druhého účastníka </w:t>
      </w:r>
      <w:r w:rsidRPr="008325D5">
        <w:rPr>
          <w:rFonts w:ascii="Times New Roman" w:hAnsi="Times New Roman"/>
          <w:szCs w:val="22"/>
        </w:rPr>
        <w:t xml:space="preserve">zmluvy </w:t>
      </w:r>
      <w:r w:rsidRPr="008325D5">
        <w:rPr>
          <w:rFonts w:ascii="Times New Roman" w:hAnsi="Times New Roman" w:cs="Times New Roman"/>
          <w:szCs w:val="22"/>
        </w:rPr>
        <w:t xml:space="preserve">žiadny dar, ani inú výhodu, či už peňažnú alebo inú, v súvislosti s dojednávaním, uzatváraním alebo plnením tejto </w:t>
      </w:r>
      <w:r w:rsidRPr="008325D5">
        <w:rPr>
          <w:rFonts w:ascii="Times New Roman" w:hAnsi="Times New Roman"/>
          <w:szCs w:val="22"/>
        </w:rPr>
        <w:t>zmluvy</w:t>
      </w:r>
      <w:r w:rsidRPr="008325D5">
        <w:rPr>
          <w:rFonts w:ascii="Times New Roman" w:hAnsi="Times New Roman" w:cs="Times New Roman"/>
          <w:szCs w:val="22"/>
        </w:rPr>
        <w:t xml:space="preserve">. </w:t>
      </w:r>
    </w:p>
    <w:p w14:paraId="65586C2D" w14:textId="77777777" w:rsidR="008325D5" w:rsidRPr="008325D5" w:rsidRDefault="008325D5" w:rsidP="008325D5">
      <w:pPr>
        <w:pStyle w:val="Obyajntext"/>
        <w:numPr>
          <w:ilvl w:val="1"/>
          <w:numId w:val="28"/>
        </w:numPr>
        <w:spacing w:before="120" w:after="120" w:line="276" w:lineRule="auto"/>
        <w:ind w:left="851" w:hanging="851"/>
        <w:jc w:val="both"/>
        <w:rPr>
          <w:rFonts w:ascii="Times New Roman" w:hAnsi="Times New Roman" w:cs="Times New Roman"/>
          <w:szCs w:val="22"/>
        </w:rPr>
      </w:pPr>
      <w:r w:rsidRPr="008325D5">
        <w:rPr>
          <w:rFonts w:ascii="Times New Roman" w:hAnsi="Times New Roman" w:cs="Times New Roman"/>
          <w:szCs w:val="22"/>
        </w:rPr>
        <w:t xml:space="preserve">Každý účastník </w:t>
      </w:r>
      <w:r w:rsidRPr="008325D5">
        <w:rPr>
          <w:rFonts w:ascii="Times New Roman" w:hAnsi="Times New Roman"/>
          <w:szCs w:val="22"/>
        </w:rPr>
        <w:t xml:space="preserve">zmluvy </w:t>
      </w:r>
      <w:r w:rsidRPr="008325D5">
        <w:rPr>
          <w:rFonts w:ascii="Times New Roman" w:hAnsi="Times New Roman" w:cs="Times New Roman"/>
          <w:szCs w:val="22"/>
        </w:rPr>
        <w:t xml:space="preserve">sa zaväzuje bezodkladne informovať druhého účastníka </w:t>
      </w:r>
      <w:r w:rsidRPr="008325D5">
        <w:rPr>
          <w:rFonts w:ascii="Times New Roman" w:hAnsi="Times New Roman"/>
          <w:szCs w:val="22"/>
        </w:rPr>
        <w:t>zmluvy</w:t>
      </w:r>
      <w:r w:rsidRPr="008325D5">
        <w:rPr>
          <w:rFonts w:ascii="Times New Roman" w:hAnsi="Times New Roman" w:cs="Times New Roman"/>
          <w:szCs w:val="22"/>
        </w:rPr>
        <w:t xml:space="preserve">, pokiaľ si bude vedomý alebo bude mať konkrétne podozrenie na korupciu pri dojednávaní, uzatváraní alebo pri plnení tejto </w:t>
      </w:r>
      <w:r w:rsidRPr="008325D5">
        <w:rPr>
          <w:rFonts w:ascii="Times New Roman" w:hAnsi="Times New Roman"/>
          <w:szCs w:val="22"/>
        </w:rPr>
        <w:t>zmluvy</w:t>
      </w:r>
      <w:r w:rsidRPr="008325D5">
        <w:rPr>
          <w:rFonts w:ascii="Times New Roman" w:hAnsi="Times New Roman" w:cs="Times New Roman"/>
          <w:szCs w:val="22"/>
        </w:rPr>
        <w:t xml:space="preserve">. </w:t>
      </w:r>
    </w:p>
    <w:p w14:paraId="259AE29C" w14:textId="77777777" w:rsidR="008325D5" w:rsidRPr="008325D5" w:rsidRDefault="008325D5" w:rsidP="008325D5">
      <w:pPr>
        <w:pStyle w:val="Obyajntext"/>
        <w:numPr>
          <w:ilvl w:val="1"/>
          <w:numId w:val="28"/>
        </w:numPr>
        <w:spacing w:before="120" w:after="120" w:line="276" w:lineRule="auto"/>
        <w:ind w:left="851" w:hanging="851"/>
        <w:jc w:val="both"/>
        <w:rPr>
          <w:rFonts w:ascii="Times New Roman" w:hAnsi="Times New Roman" w:cs="Times New Roman"/>
          <w:szCs w:val="22"/>
        </w:rPr>
      </w:pPr>
      <w:r w:rsidRPr="008325D5">
        <w:rPr>
          <w:rFonts w:ascii="Times New Roman" w:hAnsi="Times New Roman" w:cs="Times New Roman"/>
          <w:szCs w:val="22"/>
        </w:rPr>
        <w:t xml:space="preserve">Účastníci </w:t>
      </w:r>
      <w:r w:rsidRPr="008325D5">
        <w:rPr>
          <w:rFonts w:ascii="Times New Roman" w:hAnsi="Times New Roman"/>
          <w:szCs w:val="22"/>
        </w:rPr>
        <w:t xml:space="preserve">zmluvy </w:t>
      </w:r>
      <w:r w:rsidRPr="008325D5">
        <w:rPr>
          <w:rFonts w:ascii="Times New Roman" w:hAnsi="Times New Roman" w:cs="Times New Roman"/>
          <w:szCs w:val="22"/>
        </w:rPr>
        <w:t xml:space="preserve">sa nesmú dopustiť, nesmú schváliť, ani povoliť žiadne konanie v súvislosti s dojednávaním, uzatváraním alebo plnením tejto </w:t>
      </w:r>
      <w:r w:rsidRPr="008325D5">
        <w:rPr>
          <w:rFonts w:ascii="Times New Roman" w:hAnsi="Times New Roman"/>
          <w:szCs w:val="22"/>
        </w:rPr>
        <w:t>zmluvy</w:t>
      </w:r>
      <w:r w:rsidRPr="008325D5">
        <w:rPr>
          <w:rFonts w:ascii="Times New Roman" w:hAnsi="Times New Roman" w:cs="Times New Roman"/>
          <w:szCs w:val="22"/>
        </w:rPr>
        <w:t xml:space="preserve">, ktoré by spôsobilo, že by účastníci </w:t>
      </w:r>
      <w:r w:rsidRPr="008325D5">
        <w:rPr>
          <w:rFonts w:ascii="Times New Roman" w:hAnsi="Times New Roman"/>
          <w:szCs w:val="22"/>
        </w:rPr>
        <w:t xml:space="preserve">zmluvy </w:t>
      </w:r>
      <w:r w:rsidRPr="008325D5">
        <w:rPr>
          <w:rFonts w:ascii="Times New Roman" w:hAnsi="Times New Roman" w:cs="Times New Roman"/>
          <w:szCs w:val="22"/>
        </w:rPr>
        <w:t xml:space="preserve">alebo osoby ovládané účastníkmi </w:t>
      </w:r>
      <w:r w:rsidRPr="008325D5">
        <w:rPr>
          <w:rFonts w:ascii="Times New Roman" w:hAnsi="Times New Roman"/>
          <w:szCs w:val="22"/>
        </w:rPr>
        <w:t xml:space="preserve">zmluvy </w:t>
      </w:r>
      <w:r w:rsidRPr="008325D5">
        <w:rPr>
          <w:rFonts w:ascii="Times New Roman" w:hAnsi="Times New Roman" w:cs="Times New Roman"/>
          <w:szCs w:val="22"/>
        </w:rPr>
        <w:t>porušili akékoľvek platné protikorupčné všeobecne záväzné právne predpisy. Táto povinnosť sa vzťahuje najmä na neoprávnené plnenia, vrátane urýchľovacích platieb (</w:t>
      </w:r>
      <w:proofErr w:type="spellStart"/>
      <w:r w:rsidRPr="008325D5">
        <w:rPr>
          <w:rFonts w:ascii="Times New Roman" w:hAnsi="Times New Roman" w:cs="Times New Roman"/>
          <w:szCs w:val="22"/>
        </w:rPr>
        <w:t>facilitation</w:t>
      </w:r>
      <w:proofErr w:type="spellEnd"/>
      <w:r w:rsidRPr="008325D5">
        <w:rPr>
          <w:rFonts w:ascii="Times New Roman" w:hAnsi="Times New Roman" w:cs="Times New Roman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szCs w:val="22"/>
        </w:rPr>
        <w:t>payments</w:t>
      </w:r>
      <w:proofErr w:type="spellEnd"/>
      <w:r w:rsidRPr="008325D5">
        <w:rPr>
          <w:rFonts w:ascii="Times New Roman" w:hAnsi="Times New Roman" w:cs="Times New Roman"/>
          <w:szCs w:val="22"/>
        </w:rPr>
        <w:t>) verejným činiteľom, zástupcom alebo zamestnancom orgánov verejnej správy alebo blízkym osobám verejných činiteľov, zástupcov alebo zamestnancov orgánov verejnej správy.</w:t>
      </w:r>
    </w:p>
    <w:p w14:paraId="12D4086E" w14:textId="41F43497" w:rsidR="008325D5" w:rsidRPr="008325D5" w:rsidRDefault="008325D5" w:rsidP="008325D5">
      <w:pPr>
        <w:pStyle w:val="Obyajntext"/>
        <w:numPr>
          <w:ilvl w:val="1"/>
          <w:numId w:val="28"/>
        </w:numPr>
        <w:spacing w:before="120" w:after="120" w:line="276" w:lineRule="auto"/>
        <w:ind w:left="851" w:hanging="851"/>
        <w:jc w:val="both"/>
        <w:rPr>
          <w:rFonts w:ascii="Times New Roman" w:hAnsi="Times New Roman" w:cs="Times New Roman"/>
          <w:szCs w:val="22"/>
        </w:rPr>
      </w:pPr>
      <w:r w:rsidRPr="008325D5">
        <w:rPr>
          <w:rFonts w:ascii="Times New Roman" w:hAnsi="Times New Roman"/>
          <w:szCs w:val="22"/>
        </w:rPr>
        <w:lastRenderedPageBreak/>
        <w:t>V prípade, že akýkoľvek dar alebo výhoda v súvislosti s dojednávaním, uzatváraním alebo plnením tejto zmluvy je poskytnutý účastníkovi zmluvy alebo zástupcovi účastníka zmluvy v rozpore s týmto článkom zmluvy, môže účastník zmluvy od tejto zmluvy odstúpiť.</w:t>
      </w:r>
    </w:p>
    <w:p w14:paraId="50926E5B" w14:textId="23CB2F39" w:rsidR="008325D5" w:rsidRPr="008325D5" w:rsidRDefault="008325D5" w:rsidP="008325D5">
      <w:pPr>
        <w:pStyle w:val="Obyajntext"/>
        <w:spacing w:after="120"/>
        <w:jc w:val="center"/>
        <w:rPr>
          <w:rFonts w:ascii="Times New Roman" w:hAnsi="Times New Roman" w:cs="Times New Roman"/>
          <w:b/>
          <w:bCs/>
          <w:szCs w:val="22"/>
        </w:rPr>
      </w:pPr>
      <w:r w:rsidRPr="008325D5">
        <w:rPr>
          <w:rFonts w:ascii="Times New Roman" w:hAnsi="Times New Roman" w:cs="Times New Roman"/>
          <w:b/>
          <w:bCs/>
          <w:szCs w:val="22"/>
        </w:rPr>
        <w:t>Článok XII</w:t>
      </w:r>
    </w:p>
    <w:p w14:paraId="5B305F25" w14:textId="521236E1" w:rsidR="003F5CD0" w:rsidRPr="008325D5" w:rsidRDefault="0002745E" w:rsidP="008325D5">
      <w:pPr>
        <w:spacing w:after="120" w:line="240" w:lineRule="auto"/>
        <w:jc w:val="center"/>
        <w:rPr>
          <w:rFonts w:ascii="Times New Roman" w:hAnsi="Times New Roman"/>
          <w:b/>
          <w:bCs/>
        </w:rPr>
      </w:pPr>
      <w:r w:rsidRPr="008325D5">
        <w:rPr>
          <w:rFonts w:ascii="Times New Roman" w:hAnsi="Times New Roman"/>
          <w:b/>
          <w:bCs/>
        </w:rPr>
        <w:t>Záverečné ustanovenia</w:t>
      </w:r>
    </w:p>
    <w:p w14:paraId="69BEF910" w14:textId="77777777" w:rsidR="00DA1896" w:rsidRPr="008325D5" w:rsidRDefault="00EA6E2C" w:rsidP="0040741B">
      <w:pPr>
        <w:pStyle w:val="Bod1"/>
        <w:numPr>
          <w:ilvl w:val="0"/>
          <w:numId w:val="26"/>
        </w:numPr>
        <w:tabs>
          <w:tab w:val="clear" w:pos="-689"/>
          <w:tab w:val="left" w:pos="-423"/>
          <w:tab w:val="left" w:pos="-157"/>
          <w:tab w:val="left" w:pos="1440"/>
          <w:tab w:val="left" w:pos="1789"/>
          <w:tab w:val="left" w:pos="1987"/>
        </w:tabs>
        <w:spacing w:before="0" w:after="120"/>
        <w:ind w:right="0" w:hanging="720"/>
        <w:rPr>
          <w:rFonts w:ascii="Times New Roman" w:hAnsi="Times New Roman"/>
          <w:sz w:val="22"/>
          <w:szCs w:val="22"/>
        </w:rPr>
      </w:pPr>
      <w:r w:rsidRPr="008325D5">
        <w:rPr>
          <w:b/>
          <w:sz w:val="22"/>
          <w:szCs w:val="22"/>
        </w:rPr>
        <w:t>Táto zmluva sa uzatvára na dobu určitú</w:t>
      </w:r>
      <w:r w:rsidRPr="008325D5">
        <w:rPr>
          <w:sz w:val="22"/>
          <w:szCs w:val="22"/>
        </w:rPr>
        <w:t xml:space="preserve">, do </w:t>
      </w:r>
      <w:bookmarkStart w:id="3" w:name="_Hlk506804090"/>
      <w:r w:rsidRPr="008325D5">
        <w:rPr>
          <w:sz w:val="22"/>
          <w:szCs w:val="22"/>
        </w:rPr>
        <w:t xml:space="preserve">vyčerpania finančného objemu predpokladanej hodnoty zákazky, </w:t>
      </w:r>
      <w:bookmarkEnd w:id="3"/>
      <w:r w:rsidRPr="008325D5">
        <w:rPr>
          <w:sz w:val="22"/>
          <w:szCs w:val="22"/>
        </w:rPr>
        <w:t>t. j. do výšky podľa bodu 4.</w:t>
      </w:r>
      <w:r w:rsidR="000C2D05" w:rsidRPr="008325D5">
        <w:rPr>
          <w:sz w:val="22"/>
          <w:szCs w:val="22"/>
        </w:rPr>
        <w:t>3</w:t>
      </w:r>
      <w:r w:rsidRPr="008325D5">
        <w:rPr>
          <w:sz w:val="22"/>
          <w:szCs w:val="22"/>
        </w:rPr>
        <w:t xml:space="preserve"> tejto zmluvy, </w:t>
      </w:r>
      <w:r w:rsidRPr="008325D5">
        <w:rPr>
          <w:b/>
          <w:sz w:val="22"/>
          <w:szCs w:val="22"/>
        </w:rPr>
        <w:t>najviac však na dobu 36 </w:t>
      </w:r>
      <w:r w:rsidRPr="008325D5">
        <w:rPr>
          <w:rFonts w:ascii="Times New Roman" w:hAnsi="Times New Roman"/>
          <w:b/>
          <w:sz w:val="22"/>
          <w:szCs w:val="22"/>
        </w:rPr>
        <w:t>mesiacov odo dňa nadobudnutia jej účinnosti</w:t>
      </w:r>
      <w:r w:rsidRPr="008325D5">
        <w:rPr>
          <w:rFonts w:ascii="Times New Roman" w:hAnsi="Times New Roman"/>
          <w:sz w:val="22"/>
          <w:szCs w:val="22"/>
        </w:rPr>
        <w:t>, v závislosti od toho, ktorá skutočnosť nastane skôr.</w:t>
      </w:r>
    </w:p>
    <w:p w14:paraId="5E65C6DC" w14:textId="77777777" w:rsidR="00F94E97" w:rsidRPr="008325D5" w:rsidRDefault="00F94E97" w:rsidP="0040741B">
      <w:pPr>
        <w:pStyle w:val="Bod1"/>
        <w:numPr>
          <w:ilvl w:val="0"/>
          <w:numId w:val="26"/>
        </w:numPr>
        <w:tabs>
          <w:tab w:val="clear" w:pos="-689"/>
          <w:tab w:val="left" w:pos="-423"/>
          <w:tab w:val="left" w:pos="-157"/>
          <w:tab w:val="left" w:pos="1440"/>
          <w:tab w:val="left" w:pos="1789"/>
          <w:tab w:val="left" w:pos="1987"/>
        </w:tabs>
        <w:spacing w:before="0" w:after="120"/>
        <w:ind w:right="0" w:hanging="720"/>
        <w:rPr>
          <w:rFonts w:ascii="Times New Roman" w:hAnsi="Times New Roman"/>
          <w:sz w:val="22"/>
          <w:szCs w:val="22"/>
        </w:rPr>
      </w:pPr>
      <w:r w:rsidRPr="008325D5">
        <w:rPr>
          <w:rFonts w:ascii="Times New Roman" w:hAnsi="Times New Roman"/>
          <w:sz w:val="22"/>
          <w:szCs w:val="22"/>
        </w:rPr>
        <w:t>Ukončenie zmluvného vzťahu:</w:t>
      </w:r>
    </w:p>
    <w:p w14:paraId="018ABCEB" w14:textId="77777777" w:rsidR="00F94E97" w:rsidRPr="008325D5" w:rsidRDefault="00F94E97" w:rsidP="0040741B">
      <w:pPr>
        <w:pStyle w:val="Bod1"/>
        <w:numPr>
          <w:ilvl w:val="0"/>
          <w:numId w:val="7"/>
        </w:numPr>
        <w:tabs>
          <w:tab w:val="clear" w:pos="-689"/>
          <w:tab w:val="left" w:pos="-423"/>
          <w:tab w:val="left" w:pos="-157"/>
          <w:tab w:val="left" w:pos="1440"/>
          <w:tab w:val="left" w:pos="1789"/>
          <w:tab w:val="left" w:pos="1987"/>
        </w:tabs>
        <w:spacing w:before="0" w:after="120"/>
        <w:ind w:right="0"/>
        <w:rPr>
          <w:rFonts w:ascii="Times New Roman" w:hAnsi="Times New Roman"/>
          <w:sz w:val="22"/>
          <w:szCs w:val="22"/>
        </w:rPr>
      </w:pPr>
      <w:r w:rsidRPr="008325D5">
        <w:rPr>
          <w:rFonts w:ascii="Times New Roman" w:hAnsi="Times New Roman"/>
          <w:sz w:val="22"/>
          <w:szCs w:val="22"/>
        </w:rPr>
        <w:t>dohodou oboch zmluvných strán;</w:t>
      </w:r>
    </w:p>
    <w:p w14:paraId="427E326D" w14:textId="172D2B8B" w:rsidR="00F94E97" w:rsidRPr="008325D5" w:rsidRDefault="00F94E97" w:rsidP="0040741B">
      <w:pPr>
        <w:pStyle w:val="Bod1"/>
        <w:numPr>
          <w:ilvl w:val="0"/>
          <w:numId w:val="7"/>
        </w:numPr>
        <w:tabs>
          <w:tab w:val="clear" w:pos="-689"/>
          <w:tab w:val="left" w:pos="-423"/>
          <w:tab w:val="left" w:pos="-157"/>
          <w:tab w:val="left" w:pos="1440"/>
          <w:tab w:val="left" w:pos="1789"/>
          <w:tab w:val="left" w:pos="1987"/>
        </w:tabs>
        <w:spacing w:before="0" w:after="120" w:line="276" w:lineRule="auto"/>
        <w:ind w:right="0"/>
        <w:rPr>
          <w:rFonts w:ascii="Times New Roman" w:hAnsi="Times New Roman"/>
          <w:sz w:val="22"/>
          <w:szCs w:val="22"/>
        </w:rPr>
      </w:pPr>
      <w:r w:rsidRPr="008325D5">
        <w:rPr>
          <w:rFonts w:ascii="Times New Roman" w:hAnsi="Times New Roman"/>
          <w:sz w:val="22"/>
          <w:szCs w:val="22"/>
        </w:rPr>
        <w:t>podľa bodu 1</w:t>
      </w:r>
      <w:r w:rsidR="008325D5">
        <w:rPr>
          <w:rFonts w:ascii="Times New Roman" w:hAnsi="Times New Roman"/>
          <w:sz w:val="22"/>
          <w:szCs w:val="22"/>
        </w:rPr>
        <w:t>2</w:t>
      </w:r>
      <w:r w:rsidRPr="008325D5">
        <w:rPr>
          <w:rFonts w:ascii="Times New Roman" w:hAnsi="Times New Roman"/>
          <w:sz w:val="22"/>
          <w:szCs w:val="22"/>
        </w:rPr>
        <w:t>.1 tejto zmluvy;</w:t>
      </w:r>
    </w:p>
    <w:p w14:paraId="7E615C22" w14:textId="77777777" w:rsidR="00F94E97" w:rsidRPr="008325D5" w:rsidRDefault="00F94E97" w:rsidP="0040741B">
      <w:pPr>
        <w:pStyle w:val="Bod1"/>
        <w:numPr>
          <w:ilvl w:val="0"/>
          <w:numId w:val="7"/>
        </w:numPr>
        <w:tabs>
          <w:tab w:val="clear" w:pos="-689"/>
          <w:tab w:val="left" w:pos="-423"/>
          <w:tab w:val="left" w:pos="-157"/>
          <w:tab w:val="left" w:pos="1440"/>
          <w:tab w:val="left" w:pos="1789"/>
          <w:tab w:val="left" w:pos="1987"/>
        </w:tabs>
        <w:spacing w:before="0" w:after="120" w:line="276" w:lineRule="auto"/>
        <w:ind w:right="0"/>
        <w:rPr>
          <w:rFonts w:ascii="Times New Roman" w:hAnsi="Times New Roman"/>
          <w:sz w:val="22"/>
          <w:szCs w:val="22"/>
        </w:rPr>
      </w:pPr>
      <w:r w:rsidRPr="008325D5">
        <w:rPr>
          <w:rFonts w:ascii="Times New Roman" w:hAnsi="Times New Roman"/>
          <w:sz w:val="22"/>
          <w:szCs w:val="22"/>
        </w:rPr>
        <w:t>zánikom ktorejkoľvek zo zmluvných strán;</w:t>
      </w:r>
    </w:p>
    <w:p w14:paraId="7818762A" w14:textId="77777777" w:rsidR="00F94E97" w:rsidRPr="008325D5" w:rsidRDefault="00F94E97" w:rsidP="0040741B">
      <w:pPr>
        <w:pStyle w:val="Bod1"/>
        <w:numPr>
          <w:ilvl w:val="0"/>
          <w:numId w:val="7"/>
        </w:numPr>
        <w:tabs>
          <w:tab w:val="clear" w:pos="-689"/>
          <w:tab w:val="left" w:pos="-423"/>
          <w:tab w:val="left" w:pos="-157"/>
          <w:tab w:val="left" w:pos="1440"/>
          <w:tab w:val="left" w:pos="1789"/>
          <w:tab w:val="left" w:pos="1987"/>
        </w:tabs>
        <w:spacing w:before="0" w:after="120" w:line="276" w:lineRule="auto"/>
        <w:ind w:right="0"/>
        <w:rPr>
          <w:rFonts w:ascii="Times New Roman" w:hAnsi="Times New Roman"/>
          <w:sz w:val="22"/>
          <w:szCs w:val="22"/>
        </w:rPr>
      </w:pPr>
      <w:r w:rsidRPr="008325D5">
        <w:rPr>
          <w:rFonts w:ascii="Times New Roman" w:hAnsi="Times New Roman"/>
          <w:sz w:val="22"/>
          <w:szCs w:val="22"/>
        </w:rPr>
        <w:t>zrušením oprávnenia poskytovateľovi vykonávať činnosti, ktoré sú predmetom zmluvy;</w:t>
      </w:r>
    </w:p>
    <w:p w14:paraId="5D7A2629" w14:textId="77777777" w:rsidR="00F94E97" w:rsidRPr="008325D5" w:rsidRDefault="00F94E97" w:rsidP="0040741B">
      <w:pPr>
        <w:pStyle w:val="Bod1"/>
        <w:numPr>
          <w:ilvl w:val="0"/>
          <w:numId w:val="7"/>
        </w:numPr>
        <w:tabs>
          <w:tab w:val="clear" w:pos="-689"/>
          <w:tab w:val="left" w:pos="-423"/>
          <w:tab w:val="left" w:pos="-157"/>
          <w:tab w:val="left" w:pos="1440"/>
          <w:tab w:val="left" w:pos="1789"/>
          <w:tab w:val="left" w:pos="1987"/>
        </w:tabs>
        <w:spacing w:before="0" w:after="120" w:line="276" w:lineRule="auto"/>
        <w:ind w:right="0"/>
        <w:rPr>
          <w:rFonts w:ascii="Times New Roman" w:hAnsi="Times New Roman"/>
          <w:sz w:val="22"/>
          <w:szCs w:val="22"/>
        </w:rPr>
      </w:pPr>
      <w:r w:rsidRPr="008325D5">
        <w:rPr>
          <w:rFonts w:ascii="Times New Roman" w:hAnsi="Times New Roman"/>
          <w:sz w:val="22"/>
          <w:szCs w:val="22"/>
        </w:rPr>
        <w:t>odstúpením od zmluvy;</w:t>
      </w:r>
    </w:p>
    <w:p w14:paraId="3216EB4E" w14:textId="77777777" w:rsidR="0002745E" w:rsidRPr="008325D5" w:rsidRDefault="00F94E97" w:rsidP="0040741B">
      <w:pPr>
        <w:pStyle w:val="Bod1"/>
        <w:numPr>
          <w:ilvl w:val="0"/>
          <w:numId w:val="7"/>
        </w:numPr>
        <w:tabs>
          <w:tab w:val="clear" w:pos="-689"/>
          <w:tab w:val="left" w:pos="-423"/>
          <w:tab w:val="left" w:pos="-157"/>
          <w:tab w:val="left" w:pos="1440"/>
          <w:tab w:val="left" w:pos="1789"/>
          <w:tab w:val="left" w:pos="1987"/>
        </w:tabs>
        <w:spacing w:before="0" w:after="120" w:line="276" w:lineRule="auto"/>
        <w:ind w:right="0"/>
        <w:rPr>
          <w:rFonts w:ascii="Times New Roman" w:hAnsi="Times New Roman"/>
          <w:sz w:val="22"/>
          <w:szCs w:val="22"/>
        </w:rPr>
      </w:pPr>
      <w:r w:rsidRPr="008325D5">
        <w:rPr>
          <w:rFonts w:ascii="Times New Roman" w:eastAsia="Times New Roman" w:hAnsi="Times New Roman"/>
          <w:sz w:val="22"/>
          <w:szCs w:val="22"/>
          <w:lang w:eastAsia="sk-SK"/>
        </w:rPr>
        <w:t xml:space="preserve">výpoveďou bez udania dôvodu. </w:t>
      </w:r>
      <w:r w:rsidRPr="008325D5">
        <w:rPr>
          <w:rFonts w:ascii="Times New Roman" w:hAnsi="Times New Roman"/>
          <w:sz w:val="22"/>
          <w:szCs w:val="22"/>
          <w:lang w:eastAsia="sk-SK"/>
        </w:rPr>
        <w:t>Výpovedná lehota pri výpovedi podanej zo strany objednávateľa je jeden mesiac a pri výpovedi zo strany poskytovateľa je dva mesiace. Výpovedná lehota začína plynúť dňom nasledujúcim po dni doručenia výpovede druhej zmluvnej</w:t>
      </w:r>
      <w:r w:rsidRPr="008325D5">
        <w:rPr>
          <w:sz w:val="22"/>
          <w:szCs w:val="22"/>
          <w:lang w:eastAsia="sk-SK"/>
        </w:rPr>
        <w:t xml:space="preserve"> strane.</w:t>
      </w:r>
    </w:p>
    <w:p w14:paraId="344DE534" w14:textId="77777777" w:rsidR="00DA1896" w:rsidRPr="008325D5" w:rsidRDefault="0002745E" w:rsidP="0040741B">
      <w:pPr>
        <w:pStyle w:val="Bod1"/>
        <w:numPr>
          <w:ilvl w:val="0"/>
          <w:numId w:val="26"/>
        </w:numPr>
        <w:tabs>
          <w:tab w:val="clear" w:pos="-689"/>
          <w:tab w:val="left" w:pos="-423"/>
          <w:tab w:val="left" w:pos="-157"/>
          <w:tab w:val="left" w:pos="1440"/>
          <w:tab w:val="left" w:pos="1789"/>
          <w:tab w:val="left" w:pos="1987"/>
        </w:tabs>
        <w:spacing w:before="0" w:after="120"/>
        <w:ind w:right="0" w:hanging="720"/>
        <w:rPr>
          <w:rFonts w:ascii="Times New Roman" w:hAnsi="Times New Roman"/>
          <w:sz w:val="22"/>
          <w:szCs w:val="22"/>
        </w:rPr>
      </w:pPr>
      <w:r w:rsidRPr="008325D5">
        <w:rPr>
          <w:rFonts w:ascii="Times New Roman" w:hAnsi="Times New Roman"/>
          <w:sz w:val="22"/>
          <w:szCs w:val="22"/>
        </w:rPr>
        <w:t>Meniť alebo dopĺňať obsah tejto zmluvy je možné len formou písomných dodatkov, ktoré budú platné, ak budú riadne potvrdené a podpísané oprávnenými zástupcami oboch zmluvných strán, v opačnom prípade je akákoľvek zmen</w:t>
      </w:r>
      <w:r w:rsidR="00892290" w:rsidRPr="008325D5">
        <w:rPr>
          <w:rFonts w:ascii="Times New Roman" w:hAnsi="Times New Roman"/>
          <w:sz w:val="22"/>
          <w:szCs w:val="22"/>
        </w:rPr>
        <w:t>a</w:t>
      </w:r>
      <w:r w:rsidRPr="008325D5">
        <w:rPr>
          <w:rFonts w:ascii="Times New Roman" w:hAnsi="Times New Roman"/>
          <w:sz w:val="22"/>
          <w:szCs w:val="22"/>
        </w:rPr>
        <w:t xml:space="preserve"> zmluvy neplatná.</w:t>
      </w:r>
    </w:p>
    <w:p w14:paraId="2B5EDBE0" w14:textId="77777777" w:rsidR="00DA1896" w:rsidRPr="008325D5" w:rsidRDefault="0002745E" w:rsidP="0040741B">
      <w:pPr>
        <w:pStyle w:val="Bod1"/>
        <w:numPr>
          <w:ilvl w:val="0"/>
          <w:numId w:val="26"/>
        </w:numPr>
        <w:tabs>
          <w:tab w:val="clear" w:pos="-689"/>
          <w:tab w:val="left" w:pos="-423"/>
          <w:tab w:val="left" w:pos="-157"/>
          <w:tab w:val="left" w:pos="1440"/>
          <w:tab w:val="left" w:pos="1789"/>
          <w:tab w:val="left" w:pos="1987"/>
        </w:tabs>
        <w:spacing w:before="0" w:after="120"/>
        <w:ind w:right="0" w:hanging="720"/>
        <w:rPr>
          <w:rFonts w:ascii="Times New Roman" w:hAnsi="Times New Roman"/>
          <w:sz w:val="22"/>
          <w:szCs w:val="22"/>
        </w:rPr>
      </w:pPr>
      <w:r w:rsidRPr="008325D5">
        <w:rPr>
          <w:rFonts w:ascii="Times New Roman" w:hAnsi="Times New Roman"/>
          <w:sz w:val="22"/>
          <w:szCs w:val="22"/>
        </w:rPr>
        <w:t>Zmluvné strany sa dohodli na tom, že v prípade rozporov ohľadom zmeny alebo zrušenia záväzku vyplývajúceho z tejto zmluvy jedna zo strán požiada o rozhodnutie súd. Zmluvné strany sa dohodli, že miestne príslušným súdom na riešenie všetkých sporov vzniknutých z tejto zmluvy je súd v mieste sídla objednávateľa. Vzťahy zmluvných strán, ktoré nie sú výslovne riešené v tejto zmluve sa spravujú najmä Obchodným zákonníkom a ďalšími platnými právnymi predpismi a právnym poriadkom Slovenskej republiky.</w:t>
      </w:r>
    </w:p>
    <w:p w14:paraId="7125EDFF" w14:textId="77777777" w:rsidR="00DA1896" w:rsidRPr="008325D5" w:rsidRDefault="0002745E" w:rsidP="0040741B">
      <w:pPr>
        <w:pStyle w:val="Bod1"/>
        <w:numPr>
          <w:ilvl w:val="0"/>
          <w:numId w:val="26"/>
        </w:numPr>
        <w:tabs>
          <w:tab w:val="clear" w:pos="-689"/>
          <w:tab w:val="left" w:pos="-423"/>
          <w:tab w:val="left" w:pos="-157"/>
          <w:tab w:val="left" w:pos="1440"/>
          <w:tab w:val="left" w:pos="1789"/>
          <w:tab w:val="left" w:pos="1987"/>
        </w:tabs>
        <w:spacing w:before="0" w:after="120"/>
        <w:ind w:right="0" w:hanging="720"/>
        <w:rPr>
          <w:rFonts w:ascii="Times New Roman" w:hAnsi="Times New Roman"/>
          <w:sz w:val="22"/>
          <w:szCs w:val="22"/>
        </w:rPr>
      </w:pPr>
      <w:r w:rsidRPr="008325D5">
        <w:rPr>
          <w:rFonts w:ascii="Times New Roman" w:hAnsi="Times New Roman"/>
          <w:sz w:val="22"/>
          <w:szCs w:val="22"/>
        </w:rPr>
        <w:t>V prípade, ak si zmluvná strana, ktorej je akákoľvek písomnosť súvisiaca s touto zmluvou adresovaná, túto písomnosť neprevezme ani v dodatočnej lehote určenej doručovateľom, alebo túto písomnosť odmietne prevziať, považuje sa táto písomnosť za doručenú posledným dňom uplynutia dodatočnej lehoty určenej doručovateľom, alebo dňom, kedy došlo k odmietnutiu prevzatia tejto písomnosti.</w:t>
      </w:r>
    </w:p>
    <w:p w14:paraId="572856BB" w14:textId="77777777" w:rsidR="00DA1896" w:rsidRPr="008325D5" w:rsidRDefault="0002745E" w:rsidP="0040741B">
      <w:pPr>
        <w:pStyle w:val="Bod1"/>
        <w:numPr>
          <w:ilvl w:val="0"/>
          <w:numId w:val="26"/>
        </w:numPr>
        <w:tabs>
          <w:tab w:val="clear" w:pos="-689"/>
          <w:tab w:val="left" w:pos="-423"/>
          <w:tab w:val="left" w:pos="-157"/>
          <w:tab w:val="left" w:pos="1440"/>
          <w:tab w:val="left" w:pos="1789"/>
          <w:tab w:val="left" w:pos="1987"/>
        </w:tabs>
        <w:spacing w:before="0" w:after="120"/>
        <w:ind w:right="0" w:hanging="720"/>
        <w:rPr>
          <w:rFonts w:ascii="Times New Roman" w:hAnsi="Times New Roman"/>
          <w:sz w:val="22"/>
          <w:szCs w:val="22"/>
        </w:rPr>
      </w:pPr>
      <w:r w:rsidRPr="008325D5">
        <w:rPr>
          <w:rFonts w:ascii="Times New Roman" w:hAnsi="Times New Roman"/>
          <w:sz w:val="22"/>
          <w:szCs w:val="22"/>
        </w:rPr>
        <w:t>Zmluva je vyhotovená v štyroch vyhotoveniach, z ktorých obdrží objednávateľ tri originálne vyhotovenia a </w:t>
      </w:r>
      <w:r w:rsidR="00043D8A" w:rsidRPr="008325D5">
        <w:rPr>
          <w:rFonts w:ascii="Times New Roman" w:hAnsi="Times New Roman"/>
          <w:sz w:val="22"/>
          <w:szCs w:val="22"/>
        </w:rPr>
        <w:t>poskytovateľ</w:t>
      </w:r>
      <w:r w:rsidRPr="008325D5">
        <w:rPr>
          <w:rFonts w:ascii="Times New Roman" w:hAnsi="Times New Roman"/>
          <w:sz w:val="22"/>
          <w:szCs w:val="22"/>
        </w:rPr>
        <w:t xml:space="preserve"> jedno originálne vyhotovenie.</w:t>
      </w:r>
    </w:p>
    <w:p w14:paraId="6D26E57E" w14:textId="09049037" w:rsidR="00DA1896" w:rsidRPr="008325D5" w:rsidRDefault="008325D5" w:rsidP="0040741B">
      <w:pPr>
        <w:pStyle w:val="Bod1"/>
        <w:numPr>
          <w:ilvl w:val="0"/>
          <w:numId w:val="26"/>
        </w:numPr>
        <w:tabs>
          <w:tab w:val="clear" w:pos="-689"/>
          <w:tab w:val="left" w:pos="-423"/>
          <w:tab w:val="left" w:pos="-157"/>
          <w:tab w:val="left" w:pos="1440"/>
          <w:tab w:val="left" w:pos="1789"/>
          <w:tab w:val="left" w:pos="1987"/>
        </w:tabs>
        <w:spacing w:before="0" w:after="120"/>
        <w:ind w:right="0" w:hanging="720"/>
        <w:rPr>
          <w:rFonts w:ascii="Times New Roman" w:hAnsi="Times New Roman"/>
          <w:sz w:val="22"/>
          <w:szCs w:val="22"/>
        </w:rPr>
      </w:pPr>
      <w:r w:rsidRPr="008325D5">
        <w:rPr>
          <w:sz w:val="22"/>
          <w:szCs w:val="22"/>
        </w:rPr>
        <w:t>Táto zmluva nadobúda platnosť dňom jej podpísania zmluvnými stranami. Táto zmluva je povinne zverejňovanou zmluvou v zmysle § 5a zákona č. 211/2000 Z. z. o slobodnom prístupe k informáciám a o zmene a doplnení niektorých zákonov (zákon o slobode informácií) v platnom znení. Zmluvné strany berú na vedomie a súhlasia, že táto zmluva vrátane všetkých jej súčastí a príloh bude zverejnená v Centrálnom registri zmlúv (ďalej len „register“). Register je verejný zoznam povinne zverejňovaných zmlúv, ktorý vedie Úrad vlády Slovenskej republiky v elektronickej podobe. Zverejnenie zmluvy v registri sa nepovažuje za porušenie ani za ohrozenie obchodného tajomstva a informácie označené v tejto zmluve ako dôverné v zmysle § 271 odsek 1 Obchodného zákonníka sa nepovažujú za dôverné informácie. Zmluva je účinná dňom nasledujúcim po dni jej zverejnenia v </w:t>
      </w:r>
      <w:proofErr w:type="spellStart"/>
      <w:r w:rsidRPr="008325D5">
        <w:rPr>
          <w:sz w:val="22"/>
          <w:szCs w:val="22"/>
        </w:rPr>
        <w:t>registri.</w:t>
      </w:r>
      <w:r w:rsidR="0002745E" w:rsidRPr="008325D5">
        <w:rPr>
          <w:rFonts w:ascii="Times New Roman" w:hAnsi="Times New Roman"/>
          <w:sz w:val="22"/>
          <w:szCs w:val="22"/>
        </w:rPr>
        <w:t>Porušením</w:t>
      </w:r>
      <w:proofErr w:type="spellEnd"/>
      <w:r w:rsidR="0002745E" w:rsidRPr="008325D5">
        <w:rPr>
          <w:rFonts w:ascii="Times New Roman" w:hAnsi="Times New Roman"/>
          <w:sz w:val="22"/>
          <w:szCs w:val="22"/>
        </w:rPr>
        <w:t xml:space="preserve"> alebo ohrozením obchodného tajomstva nie je zverejnenie zm</w:t>
      </w:r>
      <w:r w:rsidR="00170440" w:rsidRPr="008325D5">
        <w:rPr>
          <w:rFonts w:ascii="Times New Roman" w:hAnsi="Times New Roman"/>
          <w:sz w:val="22"/>
          <w:szCs w:val="22"/>
        </w:rPr>
        <w:t>luvy podľa zákona č. 211/2000 Z</w:t>
      </w:r>
      <w:r w:rsidR="0002745E" w:rsidRPr="008325D5">
        <w:rPr>
          <w:rFonts w:ascii="Times New Roman" w:hAnsi="Times New Roman"/>
          <w:sz w:val="22"/>
          <w:szCs w:val="22"/>
        </w:rPr>
        <w:t>.</w:t>
      </w:r>
      <w:r w:rsidR="00170440" w:rsidRPr="008325D5">
        <w:rPr>
          <w:rFonts w:ascii="Times New Roman" w:hAnsi="Times New Roman"/>
          <w:sz w:val="22"/>
          <w:szCs w:val="22"/>
        </w:rPr>
        <w:t xml:space="preserve"> </w:t>
      </w:r>
      <w:r w:rsidR="0002745E" w:rsidRPr="008325D5">
        <w:rPr>
          <w:rFonts w:ascii="Times New Roman" w:hAnsi="Times New Roman"/>
          <w:sz w:val="22"/>
          <w:szCs w:val="22"/>
        </w:rPr>
        <w:t xml:space="preserve">z. o slobodnom prístupe </w:t>
      </w:r>
      <w:r w:rsidR="0002745E" w:rsidRPr="008325D5">
        <w:rPr>
          <w:rFonts w:ascii="Times New Roman" w:hAnsi="Times New Roman"/>
          <w:sz w:val="22"/>
          <w:szCs w:val="22"/>
        </w:rPr>
        <w:lastRenderedPageBreak/>
        <w:t>k informáciám a o zmene a doplnení niektorých zákonov (zákon o slobode informácií) v znení neskorších predpisov.</w:t>
      </w:r>
    </w:p>
    <w:p w14:paraId="43D6A9FD" w14:textId="77777777" w:rsidR="0002745E" w:rsidRPr="008325D5" w:rsidRDefault="0002745E" w:rsidP="0040741B">
      <w:pPr>
        <w:pStyle w:val="Bod1"/>
        <w:numPr>
          <w:ilvl w:val="0"/>
          <w:numId w:val="26"/>
        </w:numPr>
        <w:tabs>
          <w:tab w:val="clear" w:pos="-689"/>
          <w:tab w:val="left" w:pos="-423"/>
          <w:tab w:val="left" w:pos="-157"/>
          <w:tab w:val="left" w:pos="1440"/>
          <w:tab w:val="left" w:pos="1789"/>
          <w:tab w:val="left" w:pos="1987"/>
        </w:tabs>
        <w:spacing w:before="0" w:after="120"/>
        <w:ind w:right="0" w:hanging="720"/>
        <w:rPr>
          <w:rFonts w:ascii="Times New Roman" w:hAnsi="Times New Roman"/>
          <w:sz w:val="22"/>
          <w:szCs w:val="22"/>
        </w:rPr>
      </w:pPr>
      <w:r w:rsidRPr="008325D5">
        <w:rPr>
          <w:rFonts w:ascii="Times New Roman" w:hAnsi="Times New Roman"/>
          <w:sz w:val="22"/>
          <w:szCs w:val="22"/>
        </w:rPr>
        <w:t>Zmluvné strany prehlasujú, že sa s obsahom zmluvy oboznámili, súhlasia s ním, zmluvu uzatvorili slobodne a vážne, určite a zrozumiteľne, nie v tiesni ani za jednostranne nevýhodných podmienok, na znak čoho ju vlastnoručne podpisujú.</w:t>
      </w:r>
    </w:p>
    <w:p w14:paraId="1D44163F" w14:textId="77777777" w:rsidR="0002745E" w:rsidRPr="008325D5" w:rsidRDefault="0002745E" w:rsidP="0002745E">
      <w:pPr>
        <w:jc w:val="both"/>
        <w:rPr>
          <w:rFonts w:ascii="Times New Roman" w:hAnsi="Times New Roman"/>
        </w:rPr>
      </w:pPr>
    </w:p>
    <w:p w14:paraId="58161F5D" w14:textId="77777777" w:rsidR="0002745E" w:rsidRPr="008325D5" w:rsidRDefault="0002745E" w:rsidP="0002745E">
      <w:pPr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>V Žiline dňa .......................</w:t>
      </w:r>
    </w:p>
    <w:p w14:paraId="63BE20A1" w14:textId="77777777" w:rsidR="0002745E" w:rsidRPr="008325D5" w:rsidRDefault="0002745E" w:rsidP="008325D5">
      <w:pPr>
        <w:spacing w:after="0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</w:rPr>
        <w:t xml:space="preserve">Za </w:t>
      </w:r>
      <w:r w:rsidR="00043D8A" w:rsidRPr="008325D5">
        <w:rPr>
          <w:rFonts w:ascii="Times New Roman" w:hAnsi="Times New Roman"/>
        </w:rPr>
        <w:t>poskytovateľ</w:t>
      </w:r>
      <w:r w:rsidRPr="008325D5">
        <w:rPr>
          <w:rFonts w:ascii="Times New Roman" w:hAnsi="Times New Roman"/>
        </w:rPr>
        <w:t>a:</w:t>
      </w:r>
      <w:r w:rsidRPr="008325D5">
        <w:rPr>
          <w:rFonts w:ascii="Times New Roman" w:hAnsi="Times New Roman"/>
        </w:rPr>
        <w:tab/>
      </w:r>
      <w:r w:rsidRPr="008325D5">
        <w:rPr>
          <w:rFonts w:ascii="Times New Roman" w:hAnsi="Times New Roman"/>
        </w:rPr>
        <w:tab/>
      </w:r>
      <w:r w:rsidRPr="008325D5">
        <w:rPr>
          <w:rFonts w:ascii="Times New Roman" w:hAnsi="Times New Roman"/>
        </w:rPr>
        <w:tab/>
      </w:r>
      <w:r w:rsidRPr="008325D5">
        <w:rPr>
          <w:rFonts w:ascii="Times New Roman" w:hAnsi="Times New Roman"/>
        </w:rPr>
        <w:tab/>
      </w:r>
      <w:r w:rsidR="00170440" w:rsidRPr="008325D5">
        <w:rPr>
          <w:rFonts w:ascii="Times New Roman" w:hAnsi="Times New Roman"/>
        </w:rPr>
        <w:tab/>
      </w:r>
      <w:r w:rsidRPr="008325D5">
        <w:rPr>
          <w:rFonts w:ascii="Times New Roman" w:hAnsi="Times New Roman"/>
        </w:rPr>
        <w:t>Za objednávateľa:</w:t>
      </w:r>
    </w:p>
    <w:p w14:paraId="4018979D" w14:textId="77777777" w:rsidR="00564090" w:rsidRDefault="00564090" w:rsidP="008325D5">
      <w:pPr>
        <w:pStyle w:val="Default"/>
        <w:spacing w:line="276" w:lineRule="auto"/>
        <w:ind w:left="4962" w:hanging="4962"/>
        <w:rPr>
          <w:rStyle w:val="ra"/>
          <w:rFonts w:ascii="Times New Roman" w:hAnsi="Times New Roman" w:cs="Times New Roman"/>
          <w:b/>
          <w:sz w:val="22"/>
          <w:szCs w:val="22"/>
        </w:rPr>
      </w:pPr>
    </w:p>
    <w:p w14:paraId="6085067A" w14:textId="7EE54AA4" w:rsidR="008325D5" w:rsidRPr="008325D5" w:rsidRDefault="008325D5" w:rsidP="00564090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8325D5">
        <w:rPr>
          <w:rStyle w:val="ra"/>
          <w:rFonts w:ascii="Times New Roman" w:hAnsi="Times New Roman" w:cs="Times New Roman"/>
          <w:b/>
          <w:sz w:val="22"/>
          <w:szCs w:val="22"/>
        </w:rPr>
        <w:t>.....................</w:t>
      </w:r>
      <w:r w:rsidRPr="008325D5">
        <w:rPr>
          <w:rStyle w:val="ra"/>
          <w:rFonts w:ascii="Times New Roman" w:hAnsi="Times New Roman" w:cs="Times New Roman"/>
          <w:b/>
          <w:sz w:val="22"/>
          <w:szCs w:val="22"/>
        </w:rPr>
        <w:tab/>
      </w:r>
      <w:r w:rsidR="00564090">
        <w:rPr>
          <w:rStyle w:val="ra"/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</w:t>
      </w:r>
      <w:proofErr w:type="spellStart"/>
      <w:r w:rsidRPr="008325D5">
        <w:rPr>
          <w:rFonts w:ascii="Times New Roman" w:hAnsi="Times New Roman" w:cs="Times New Roman"/>
          <w:b/>
          <w:bCs/>
          <w:sz w:val="22"/>
          <w:szCs w:val="22"/>
        </w:rPr>
        <w:t>Fakultná</w:t>
      </w:r>
      <w:proofErr w:type="spellEnd"/>
      <w:r w:rsidRPr="008325D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8325D5">
        <w:rPr>
          <w:rFonts w:ascii="Times New Roman" w:hAnsi="Times New Roman" w:cs="Times New Roman"/>
          <w:b/>
          <w:bCs/>
          <w:sz w:val="22"/>
          <w:szCs w:val="22"/>
        </w:rPr>
        <w:t>nemocnica</w:t>
      </w:r>
      <w:proofErr w:type="spellEnd"/>
      <w:r w:rsidRPr="008325D5">
        <w:rPr>
          <w:rFonts w:ascii="Times New Roman" w:hAnsi="Times New Roman" w:cs="Times New Roman"/>
          <w:b/>
          <w:bCs/>
          <w:sz w:val="22"/>
          <w:szCs w:val="22"/>
        </w:rPr>
        <w:t xml:space="preserve"> s </w:t>
      </w:r>
      <w:proofErr w:type="spellStart"/>
      <w:r w:rsidRPr="008325D5">
        <w:rPr>
          <w:rFonts w:ascii="Times New Roman" w:hAnsi="Times New Roman" w:cs="Times New Roman"/>
          <w:b/>
          <w:bCs/>
          <w:sz w:val="22"/>
          <w:szCs w:val="22"/>
        </w:rPr>
        <w:t>poliklinikou</w:t>
      </w:r>
      <w:proofErr w:type="spellEnd"/>
      <w:r w:rsidRPr="008325D5">
        <w:rPr>
          <w:rFonts w:ascii="Times New Roman" w:hAnsi="Times New Roman" w:cs="Times New Roman"/>
          <w:b/>
          <w:bCs/>
          <w:sz w:val="22"/>
          <w:szCs w:val="22"/>
        </w:rPr>
        <w:t xml:space="preserve"> Žilina:</w:t>
      </w:r>
    </w:p>
    <w:p w14:paraId="6A565DB8" w14:textId="77777777" w:rsidR="008325D5" w:rsidRPr="008325D5" w:rsidRDefault="008325D5" w:rsidP="008325D5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E564F29" w14:textId="77777777" w:rsidR="008325D5" w:rsidRPr="008325D5" w:rsidRDefault="008325D5" w:rsidP="008325D5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027A047" w14:textId="77777777" w:rsidR="008325D5" w:rsidRPr="008325D5" w:rsidRDefault="008325D5" w:rsidP="008325D5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B3C891A" w14:textId="77777777" w:rsidR="008325D5" w:rsidRPr="008325D5" w:rsidRDefault="008325D5" w:rsidP="008325D5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C6484F5" w14:textId="77777777" w:rsidR="008325D5" w:rsidRPr="008325D5" w:rsidRDefault="008325D5" w:rsidP="008325D5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74D9507" w14:textId="3AEC3429" w:rsidR="008325D5" w:rsidRPr="008325D5" w:rsidRDefault="008325D5" w:rsidP="008325D5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8325D5">
        <w:rPr>
          <w:rFonts w:ascii="Times New Roman" w:hAnsi="Times New Roman" w:cs="Times New Roman"/>
          <w:sz w:val="22"/>
          <w:szCs w:val="22"/>
        </w:rPr>
        <w:t>_________________________</w:t>
      </w:r>
      <w:r w:rsidRPr="008325D5">
        <w:rPr>
          <w:rFonts w:ascii="Times New Roman" w:hAnsi="Times New Roman" w:cs="Times New Roman"/>
          <w:sz w:val="22"/>
          <w:szCs w:val="22"/>
        </w:rPr>
        <w:tab/>
      </w:r>
      <w:r w:rsidRPr="008325D5">
        <w:rPr>
          <w:rFonts w:ascii="Times New Roman" w:hAnsi="Times New Roman" w:cs="Times New Roman"/>
          <w:sz w:val="22"/>
          <w:szCs w:val="22"/>
        </w:rPr>
        <w:tab/>
      </w:r>
      <w:r w:rsidRPr="008325D5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8325D5">
        <w:rPr>
          <w:rFonts w:ascii="Times New Roman" w:hAnsi="Times New Roman" w:cs="Times New Roman"/>
          <w:sz w:val="22"/>
          <w:szCs w:val="22"/>
        </w:rPr>
        <w:t>_________________________</w:t>
      </w:r>
    </w:p>
    <w:p w14:paraId="065B0836" w14:textId="2CBD3A77" w:rsidR="008325D5" w:rsidRPr="008325D5" w:rsidRDefault="008325D5" w:rsidP="008325D5">
      <w:pPr>
        <w:pStyle w:val="Default"/>
        <w:tabs>
          <w:tab w:val="center" w:pos="4962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8325D5">
        <w:rPr>
          <w:rFonts w:ascii="Times New Roman" w:hAnsi="Times New Roman" w:cs="Times New Roman"/>
          <w:sz w:val="22"/>
          <w:szCs w:val="22"/>
        </w:rPr>
        <w:tab/>
      </w:r>
      <w:r w:rsidRPr="008325D5">
        <w:rPr>
          <w:rFonts w:ascii="Times New Roman" w:hAnsi="Times New Roman" w:cs="Times New Roman"/>
          <w:sz w:val="22"/>
          <w:szCs w:val="22"/>
        </w:rPr>
        <w:tab/>
        <w:t>Mgr. Eduard Dorčík</w:t>
      </w:r>
    </w:p>
    <w:p w14:paraId="1B3820DE" w14:textId="6D56AAD9" w:rsidR="00DA1896" w:rsidRPr="008325D5" w:rsidRDefault="008325D5" w:rsidP="008325D5">
      <w:pPr>
        <w:spacing w:after="0"/>
        <w:ind w:left="4248" w:firstLine="708"/>
        <w:rPr>
          <w:rFonts w:ascii="Times New Roman" w:hAnsi="Times New Roman"/>
          <w:b/>
        </w:rPr>
      </w:pPr>
      <w:r w:rsidRPr="008325D5">
        <w:rPr>
          <w:rFonts w:ascii="Times New Roman" w:hAnsi="Times New Roman"/>
        </w:rPr>
        <w:tab/>
        <w:t xml:space="preserve">riaditeľ </w:t>
      </w:r>
      <w:proofErr w:type="spellStart"/>
      <w:r w:rsidRPr="008325D5">
        <w:rPr>
          <w:rFonts w:ascii="Times New Roman" w:hAnsi="Times New Roman"/>
        </w:rPr>
        <w:t>FNsP</w:t>
      </w:r>
      <w:proofErr w:type="spellEnd"/>
      <w:r w:rsidRPr="008325D5">
        <w:rPr>
          <w:rFonts w:ascii="Times New Roman" w:hAnsi="Times New Roman"/>
        </w:rPr>
        <w:t xml:space="preserve"> Žilina</w:t>
      </w:r>
    </w:p>
    <w:p w14:paraId="7CFAED25" w14:textId="235879DD" w:rsidR="0002745E" w:rsidRPr="008325D5" w:rsidRDefault="00C51323" w:rsidP="008325D5">
      <w:pPr>
        <w:rPr>
          <w:rFonts w:ascii="Times New Roman" w:hAnsi="Times New Roman"/>
        </w:rPr>
      </w:pPr>
      <w:r w:rsidRPr="008325D5">
        <w:rPr>
          <w:rFonts w:ascii="Times New Roman" w:hAnsi="Times New Roman"/>
          <w:b/>
        </w:rPr>
        <w:tab/>
      </w:r>
      <w:r w:rsidRPr="008325D5">
        <w:rPr>
          <w:rFonts w:ascii="Times New Roman" w:hAnsi="Times New Roman"/>
          <w:b/>
        </w:rPr>
        <w:tab/>
      </w:r>
      <w:r w:rsidRPr="008325D5">
        <w:rPr>
          <w:rFonts w:ascii="Times New Roman" w:hAnsi="Times New Roman"/>
          <w:b/>
        </w:rPr>
        <w:tab/>
      </w:r>
      <w:r w:rsidRPr="008325D5">
        <w:rPr>
          <w:rFonts w:ascii="Times New Roman" w:hAnsi="Times New Roman"/>
          <w:b/>
        </w:rPr>
        <w:tab/>
      </w:r>
      <w:r w:rsidRPr="008325D5">
        <w:rPr>
          <w:rFonts w:ascii="Times New Roman" w:hAnsi="Times New Roman"/>
          <w:b/>
        </w:rPr>
        <w:tab/>
      </w:r>
      <w:r w:rsidR="0002745E" w:rsidRPr="008325D5">
        <w:rPr>
          <w:rFonts w:ascii="Times New Roman" w:hAnsi="Times New Roman"/>
          <w:b/>
        </w:rPr>
        <w:tab/>
      </w:r>
      <w:r w:rsidR="007A68A8" w:rsidRPr="008325D5">
        <w:rPr>
          <w:rFonts w:ascii="Times New Roman" w:hAnsi="Times New Roman"/>
          <w:b/>
        </w:rPr>
        <w:tab/>
      </w:r>
    </w:p>
    <w:p w14:paraId="4168AD1C" w14:textId="272DE1BE" w:rsidR="0002745E" w:rsidRPr="008325D5" w:rsidRDefault="008325D5" w:rsidP="0002745E">
      <w:pPr>
        <w:rPr>
          <w:rFonts w:ascii="Times New Roman" w:hAnsi="Times New Roman"/>
        </w:rPr>
      </w:pPr>
      <w:r w:rsidRPr="005F54C9">
        <w:rPr>
          <w:rFonts w:ascii="Times New Roman" w:hAnsi="Times New Roman"/>
          <w:b/>
          <w:u w:val="single"/>
        </w:rPr>
        <w:t>Prílohy</w:t>
      </w:r>
      <w:r>
        <w:rPr>
          <w:rFonts w:ascii="Times New Roman" w:hAnsi="Times New Roman"/>
          <w:b/>
        </w:rPr>
        <w:t>:</w:t>
      </w:r>
      <w:r w:rsidR="0002745E" w:rsidRPr="008325D5">
        <w:rPr>
          <w:rFonts w:ascii="Times New Roman" w:hAnsi="Times New Roman"/>
          <w:b/>
        </w:rPr>
        <w:tab/>
      </w:r>
      <w:r w:rsidR="0002745E" w:rsidRPr="008325D5">
        <w:rPr>
          <w:rFonts w:ascii="Times New Roman" w:hAnsi="Times New Roman"/>
          <w:b/>
        </w:rPr>
        <w:tab/>
      </w:r>
      <w:r w:rsidR="0002745E" w:rsidRPr="008325D5">
        <w:rPr>
          <w:rFonts w:ascii="Times New Roman" w:hAnsi="Times New Roman"/>
          <w:b/>
        </w:rPr>
        <w:tab/>
      </w:r>
      <w:r w:rsidR="0002745E" w:rsidRPr="008325D5">
        <w:rPr>
          <w:rFonts w:ascii="Times New Roman" w:hAnsi="Times New Roman"/>
          <w:b/>
        </w:rPr>
        <w:tab/>
      </w:r>
      <w:r w:rsidR="0002745E" w:rsidRPr="008325D5">
        <w:rPr>
          <w:rFonts w:ascii="Times New Roman" w:hAnsi="Times New Roman"/>
          <w:b/>
        </w:rPr>
        <w:tab/>
      </w:r>
      <w:r w:rsidR="0002745E" w:rsidRPr="008325D5">
        <w:rPr>
          <w:rFonts w:ascii="Times New Roman" w:hAnsi="Times New Roman"/>
          <w:b/>
        </w:rPr>
        <w:tab/>
      </w:r>
      <w:r w:rsidR="0002745E" w:rsidRPr="008325D5">
        <w:rPr>
          <w:rFonts w:ascii="Times New Roman" w:hAnsi="Times New Roman"/>
          <w:b/>
        </w:rPr>
        <w:tab/>
      </w:r>
      <w:r w:rsidR="0002745E" w:rsidRPr="008325D5">
        <w:rPr>
          <w:rFonts w:ascii="Times New Roman" w:hAnsi="Times New Roman"/>
          <w:b/>
        </w:rPr>
        <w:tab/>
      </w:r>
      <w:r w:rsidR="0002745E" w:rsidRPr="008325D5">
        <w:rPr>
          <w:rFonts w:ascii="Times New Roman" w:hAnsi="Times New Roman"/>
          <w:b/>
        </w:rPr>
        <w:tab/>
      </w:r>
      <w:r w:rsidR="0002745E" w:rsidRPr="008325D5">
        <w:rPr>
          <w:rFonts w:ascii="Times New Roman" w:hAnsi="Times New Roman"/>
          <w:b/>
        </w:rPr>
        <w:tab/>
      </w:r>
      <w:r w:rsidR="0002745E" w:rsidRPr="008325D5">
        <w:rPr>
          <w:rFonts w:ascii="Times New Roman" w:hAnsi="Times New Roman"/>
          <w:b/>
        </w:rPr>
        <w:tab/>
      </w:r>
    </w:p>
    <w:p w14:paraId="67C5F0FF" w14:textId="77777777" w:rsidR="0002745E" w:rsidRPr="008325D5" w:rsidRDefault="0002745E" w:rsidP="0002745E">
      <w:pPr>
        <w:pStyle w:val="Bezriadkovania"/>
        <w:rPr>
          <w:rFonts w:ascii="Times New Roman" w:hAnsi="Times New Roman"/>
        </w:rPr>
      </w:pPr>
      <w:r w:rsidRPr="008325D5">
        <w:rPr>
          <w:rFonts w:ascii="Times New Roman" w:hAnsi="Times New Roman"/>
          <w:b/>
        </w:rPr>
        <w:t>Príloha č. 1:</w:t>
      </w:r>
      <w:r w:rsidRPr="008325D5">
        <w:rPr>
          <w:rFonts w:ascii="Times New Roman" w:hAnsi="Times New Roman"/>
        </w:rPr>
        <w:t xml:space="preserve"> Technický opis </w:t>
      </w:r>
    </w:p>
    <w:p w14:paraId="2FBB6112" w14:textId="4C0D76A7" w:rsidR="009244DC" w:rsidRPr="008325D5" w:rsidRDefault="00F94E97" w:rsidP="005F54C9">
      <w:pPr>
        <w:pStyle w:val="Bezriadkovania"/>
        <w:jc w:val="both"/>
        <w:rPr>
          <w:rFonts w:ascii="Times New Roman" w:hAnsi="Times New Roman"/>
        </w:rPr>
      </w:pPr>
      <w:r w:rsidRPr="008325D5">
        <w:rPr>
          <w:rFonts w:ascii="Times New Roman" w:hAnsi="Times New Roman"/>
          <w:b/>
        </w:rPr>
        <w:t>Príloha č. 2</w:t>
      </w:r>
      <w:r w:rsidR="0002745E" w:rsidRPr="008325D5">
        <w:rPr>
          <w:rFonts w:ascii="Times New Roman" w:hAnsi="Times New Roman"/>
          <w:b/>
        </w:rPr>
        <w:t>:</w:t>
      </w:r>
      <w:r w:rsidR="0002745E" w:rsidRPr="008325D5">
        <w:rPr>
          <w:rFonts w:ascii="Times New Roman" w:hAnsi="Times New Roman"/>
        </w:rPr>
        <w:t xml:space="preserve"> </w:t>
      </w:r>
      <w:r w:rsidR="005F54C9">
        <w:rPr>
          <w:rFonts w:ascii="Times New Roman" w:hAnsi="Times New Roman"/>
        </w:rPr>
        <w:t xml:space="preserve">Zmluva </w:t>
      </w:r>
      <w:r w:rsidR="005F54C9" w:rsidRPr="00754981">
        <w:rPr>
          <w:rFonts w:ascii="Times New Roman" w:hAnsi="Times New Roman"/>
          <w:color w:val="000000" w:themeColor="text1"/>
          <w:lang w:eastAsia="en-US"/>
        </w:rPr>
        <w:t xml:space="preserve">o uzatvorení poistenia zodpovednosti za škodu spôsobenú pri poskytovaní zdravotnej starostlivosti </w:t>
      </w:r>
      <w:r w:rsidR="005F54C9" w:rsidRPr="00754981">
        <w:rPr>
          <w:rFonts w:ascii="Times New Roman" w:hAnsi="Times New Roman"/>
        </w:rPr>
        <w:t>a </w:t>
      </w:r>
      <w:r w:rsidR="005F54C9">
        <w:rPr>
          <w:rFonts w:ascii="Times New Roman" w:hAnsi="Times New Roman"/>
        </w:rPr>
        <w:t>Zmluva</w:t>
      </w:r>
      <w:r w:rsidR="005F54C9" w:rsidRPr="00754981">
        <w:rPr>
          <w:rFonts w:ascii="Times New Roman" w:hAnsi="Times New Roman"/>
        </w:rPr>
        <w:t xml:space="preserve"> o uzatvorení poistenia všeobecnej zodpovednosti za škodu</w:t>
      </w:r>
      <w:r w:rsidR="00980CFB" w:rsidRPr="008325D5">
        <w:rPr>
          <w:rFonts w:ascii="Times New Roman" w:hAnsi="Times New Roman"/>
        </w:rPr>
        <w:t xml:space="preserve"> </w:t>
      </w:r>
    </w:p>
    <w:p w14:paraId="4287C1BC" w14:textId="0B0D39D4" w:rsidR="0002745E" w:rsidRPr="008325D5" w:rsidRDefault="00F94E97" w:rsidP="0002745E">
      <w:pPr>
        <w:pStyle w:val="Bezriadkovania"/>
        <w:rPr>
          <w:rFonts w:ascii="Times New Roman" w:hAnsi="Times New Roman"/>
        </w:rPr>
      </w:pPr>
      <w:r w:rsidRPr="008325D5">
        <w:rPr>
          <w:rFonts w:ascii="Times New Roman" w:hAnsi="Times New Roman"/>
          <w:b/>
        </w:rPr>
        <w:t>Príloha č. 3</w:t>
      </w:r>
      <w:r w:rsidR="0002745E" w:rsidRPr="008325D5">
        <w:rPr>
          <w:rFonts w:ascii="Times New Roman" w:hAnsi="Times New Roman"/>
          <w:b/>
        </w:rPr>
        <w:t>:</w:t>
      </w:r>
      <w:r w:rsidR="0002745E" w:rsidRPr="008325D5">
        <w:rPr>
          <w:rFonts w:ascii="Times New Roman" w:hAnsi="Times New Roman"/>
        </w:rPr>
        <w:t xml:space="preserve"> </w:t>
      </w:r>
      <w:r w:rsidR="008325D5" w:rsidRPr="008325D5">
        <w:rPr>
          <w:rFonts w:ascii="Times New Roman" w:hAnsi="Times New Roman"/>
        </w:rPr>
        <w:t>Cenník (Návrh na plnenie kritérií)</w:t>
      </w:r>
    </w:p>
    <w:p w14:paraId="6D202D19" w14:textId="7DA92612" w:rsidR="00F63915" w:rsidRDefault="00F63915" w:rsidP="0002745E">
      <w:pPr>
        <w:pStyle w:val="Bezriadkovania"/>
        <w:rPr>
          <w:rFonts w:ascii="Times New Roman" w:hAnsi="Times New Roman"/>
        </w:rPr>
      </w:pPr>
      <w:r w:rsidRPr="008325D5">
        <w:rPr>
          <w:rFonts w:ascii="Times New Roman" w:hAnsi="Times New Roman"/>
          <w:b/>
        </w:rPr>
        <w:t xml:space="preserve">Príloha č. 4: </w:t>
      </w:r>
      <w:r w:rsidR="00F90BBB">
        <w:rPr>
          <w:rFonts w:ascii="Times New Roman" w:hAnsi="Times New Roman"/>
        </w:rPr>
        <w:t>Zoznam subdodávateľov</w:t>
      </w:r>
    </w:p>
    <w:p w14:paraId="6883963E" w14:textId="0E8C5477" w:rsidR="00A13612" w:rsidRPr="008325D5" w:rsidRDefault="00A13612" w:rsidP="0002745E">
      <w:pPr>
        <w:pStyle w:val="Bezriadkovania"/>
        <w:rPr>
          <w:rFonts w:ascii="Times New Roman" w:hAnsi="Times New Roman"/>
        </w:rPr>
      </w:pPr>
      <w:r w:rsidRPr="00A13612">
        <w:rPr>
          <w:rFonts w:ascii="Times New Roman" w:hAnsi="Times New Roman"/>
          <w:b/>
          <w:bCs/>
        </w:rPr>
        <w:t xml:space="preserve">Príloha č. </w:t>
      </w:r>
      <w:r w:rsidR="00F90BBB">
        <w:rPr>
          <w:rFonts w:ascii="Times New Roman" w:hAnsi="Times New Roman"/>
          <w:b/>
          <w:bCs/>
        </w:rPr>
        <w:t xml:space="preserve">5: </w:t>
      </w:r>
      <w:r w:rsidR="00F90BBB">
        <w:rPr>
          <w:rFonts w:ascii="Times New Roman" w:hAnsi="Times New Roman"/>
        </w:rPr>
        <w:t>Zoznam zodpovedných osôb</w:t>
      </w:r>
    </w:p>
    <w:p w14:paraId="066F1631" w14:textId="0C8FFDEE" w:rsidR="00F63915" w:rsidRPr="008325D5" w:rsidRDefault="00F63915" w:rsidP="00F63915">
      <w:pPr>
        <w:pStyle w:val="Bezriadkovania"/>
        <w:tabs>
          <w:tab w:val="left" w:pos="1276"/>
        </w:tabs>
        <w:ind w:left="1276"/>
        <w:jc w:val="both"/>
        <w:rPr>
          <w:rFonts w:ascii="Times New Roman" w:hAnsi="Times New Roman"/>
          <w:color w:val="FF0000"/>
        </w:rPr>
      </w:pPr>
    </w:p>
    <w:sectPr w:rsidR="00F63915" w:rsidRPr="008325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t302">
    <w:charset w:val="EE"/>
    <w:family w:val="auto"/>
    <w:pitch w:val="variable"/>
  </w:font>
  <w:font w:name="Timpani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SansSerif">
    <w:altName w:val="Arial"/>
    <w:charset w:val="EE"/>
    <w:family w:val="swiss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63590"/>
    <w:multiLevelType w:val="hybridMultilevel"/>
    <w:tmpl w:val="0464E8BA"/>
    <w:lvl w:ilvl="0" w:tplc="B22CCED0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86D69"/>
    <w:multiLevelType w:val="hybridMultilevel"/>
    <w:tmpl w:val="64DA674C"/>
    <w:lvl w:ilvl="0" w:tplc="4BEE622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555F9"/>
    <w:multiLevelType w:val="hybridMultilevel"/>
    <w:tmpl w:val="D8D4C00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412AE"/>
    <w:multiLevelType w:val="hybridMultilevel"/>
    <w:tmpl w:val="217C198E"/>
    <w:lvl w:ilvl="0" w:tplc="B64C0974">
      <w:start w:val="1"/>
      <w:numFmt w:val="decimal"/>
      <w:lvlText w:val="5.%1"/>
      <w:lvlJc w:val="left"/>
      <w:pPr>
        <w:ind w:left="720" w:hanging="360"/>
      </w:pPr>
      <w:rPr>
        <w:b w:val="0"/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D66FA"/>
    <w:multiLevelType w:val="hybridMultilevel"/>
    <w:tmpl w:val="938AC03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26399"/>
    <w:multiLevelType w:val="hybridMultilevel"/>
    <w:tmpl w:val="480A053A"/>
    <w:lvl w:ilvl="0" w:tplc="E5CA2D64">
      <w:start w:val="4"/>
      <w:numFmt w:val="decimal"/>
      <w:lvlText w:val="3.%1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9228E"/>
    <w:multiLevelType w:val="hybridMultilevel"/>
    <w:tmpl w:val="69EACFC6"/>
    <w:lvl w:ilvl="0" w:tplc="9D9CDAB2">
      <w:start w:val="1"/>
      <w:numFmt w:val="decimal"/>
      <w:lvlText w:val="4.%1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FA7525"/>
    <w:multiLevelType w:val="multilevel"/>
    <w:tmpl w:val="B0486F1C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E6E7138"/>
    <w:multiLevelType w:val="hybridMultilevel"/>
    <w:tmpl w:val="3808EA70"/>
    <w:lvl w:ilvl="0" w:tplc="C8B8F5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1B3A86"/>
    <w:multiLevelType w:val="hybridMultilevel"/>
    <w:tmpl w:val="EB9426C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726FD"/>
    <w:multiLevelType w:val="hybridMultilevel"/>
    <w:tmpl w:val="F5C2BCB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42E3B"/>
    <w:multiLevelType w:val="hybridMultilevel"/>
    <w:tmpl w:val="8836F2BC"/>
    <w:lvl w:ilvl="0" w:tplc="EB6081B4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17977"/>
    <w:multiLevelType w:val="hybridMultilevel"/>
    <w:tmpl w:val="B4BE8D76"/>
    <w:lvl w:ilvl="0" w:tplc="49E2E702">
      <w:start w:val="8"/>
      <w:numFmt w:val="decimal"/>
      <w:lvlText w:val="3.%1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847FA7"/>
    <w:multiLevelType w:val="hybridMultilevel"/>
    <w:tmpl w:val="F9BA1BBC"/>
    <w:lvl w:ilvl="0" w:tplc="4BEE622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4452D"/>
    <w:multiLevelType w:val="multilevel"/>
    <w:tmpl w:val="E27654D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9BB4EE9"/>
    <w:multiLevelType w:val="hybridMultilevel"/>
    <w:tmpl w:val="592C7020"/>
    <w:lvl w:ilvl="0" w:tplc="FBA81178">
      <w:start w:val="1"/>
      <w:numFmt w:val="decimal"/>
      <w:lvlText w:val="3.%1 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821EE"/>
    <w:multiLevelType w:val="hybridMultilevel"/>
    <w:tmpl w:val="B330D4A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80C84"/>
    <w:multiLevelType w:val="hybridMultilevel"/>
    <w:tmpl w:val="23A25394"/>
    <w:lvl w:ilvl="0" w:tplc="A5C64AB0">
      <w:start w:val="1"/>
      <w:numFmt w:val="decimal"/>
      <w:lvlText w:val="9.%1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A3A37"/>
    <w:multiLevelType w:val="hybridMultilevel"/>
    <w:tmpl w:val="BF04835A"/>
    <w:lvl w:ilvl="0" w:tplc="B6DC9BDE">
      <w:start w:val="11"/>
      <w:numFmt w:val="decimal"/>
      <w:lvlText w:val="3.%1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A529B5"/>
    <w:multiLevelType w:val="hybridMultilevel"/>
    <w:tmpl w:val="D9226D82"/>
    <w:lvl w:ilvl="0" w:tplc="9FD0797E">
      <w:start w:val="3"/>
      <w:numFmt w:val="decimal"/>
      <w:lvlText w:val="3.%1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396BDE"/>
    <w:multiLevelType w:val="hybridMultilevel"/>
    <w:tmpl w:val="587C1A9C"/>
    <w:lvl w:ilvl="0" w:tplc="199497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493EB5"/>
    <w:multiLevelType w:val="hybridMultilevel"/>
    <w:tmpl w:val="C7C6983A"/>
    <w:lvl w:ilvl="0" w:tplc="765AC244">
      <w:start w:val="1"/>
      <w:numFmt w:val="decimal"/>
      <w:lvlText w:val="12.%1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027FB4"/>
    <w:multiLevelType w:val="hybridMultilevel"/>
    <w:tmpl w:val="AB100676"/>
    <w:lvl w:ilvl="0" w:tplc="2B8AC956">
      <w:start w:val="1"/>
      <w:numFmt w:val="decimal"/>
      <w:lvlText w:val="1.%1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35AF"/>
    <w:multiLevelType w:val="hybridMultilevel"/>
    <w:tmpl w:val="4D507330"/>
    <w:lvl w:ilvl="0" w:tplc="C8E6DAB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9694D"/>
    <w:multiLevelType w:val="hybridMultilevel"/>
    <w:tmpl w:val="DF428FC2"/>
    <w:lvl w:ilvl="0" w:tplc="6E68ED58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065891"/>
    <w:multiLevelType w:val="hybridMultilevel"/>
    <w:tmpl w:val="89341EBC"/>
    <w:lvl w:ilvl="0" w:tplc="4BEE622C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9074937"/>
    <w:multiLevelType w:val="hybridMultilevel"/>
    <w:tmpl w:val="165AF016"/>
    <w:lvl w:ilvl="0" w:tplc="12C68AB6">
      <w:start w:val="1"/>
      <w:numFmt w:val="decimal"/>
      <w:lvlText w:val="6.%1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905CE"/>
    <w:multiLevelType w:val="hybridMultilevel"/>
    <w:tmpl w:val="21866DD2"/>
    <w:lvl w:ilvl="0" w:tplc="7ED0736A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4238399">
    <w:abstractNumId w:val="22"/>
  </w:num>
  <w:num w:numId="2" w16cid:durableId="537474438">
    <w:abstractNumId w:val="15"/>
  </w:num>
  <w:num w:numId="3" w16cid:durableId="101268454">
    <w:abstractNumId w:val="6"/>
  </w:num>
  <w:num w:numId="4" w16cid:durableId="1615402211">
    <w:abstractNumId w:val="3"/>
  </w:num>
  <w:num w:numId="5" w16cid:durableId="1314719834">
    <w:abstractNumId w:val="4"/>
  </w:num>
  <w:num w:numId="6" w16cid:durableId="1982615229">
    <w:abstractNumId w:val="11"/>
  </w:num>
  <w:num w:numId="7" w16cid:durableId="1988625835">
    <w:abstractNumId w:val="25"/>
  </w:num>
  <w:num w:numId="8" w16cid:durableId="1259485208">
    <w:abstractNumId w:val="16"/>
  </w:num>
  <w:num w:numId="9" w16cid:durableId="506138493">
    <w:abstractNumId w:val="19"/>
  </w:num>
  <w:num w:numId="10" w16cid:durableId="1821920926">
    <w:abstractNumId w:val="2"/>
  </w:num>
  <w:num w:numId="11" w16cid:durableId="888608272">
    <w:abstractNumId w:val="5"/>
  </w:num>
  <w:num w:numId="12" w16cid:durableId="1454860403">
    <w:abstractNumId w:val="8"/>
  </w:num>
  <w:num w:numId="13" w16cid:durableId="1523737803">
    <w:abstractNumId w:val="20"/>
  </w:num>
  <w:num w:numId="14" w16cid:durableId="2090496501">
    <w:abstractNumId w:val="13"/>
  </w:num>
  <w:num w:numId="15" w16cid:durableId="844903953">
    <w:abstractNumId w:val="1"/>
  </w:num>
  <w:num w:numId="16" w16cid:durableId="501353283">
    <w:abstractNumId w:val="23"/>
  </w:num>
  <w:num w:numId="17" w16cid:durableId="860358934">
    <w:abstractNumId w:val="12"/>
  </w:num>
  <w:num w:numId="18" w16cid:durableId="83577708">
    <w:abstractNumId w:val="9"/>
  </w:num>
  <w:num w:numId="19" w16cid:durableId="1657760786">
    <w:abstractNumId w:val="7"/>
  </w:num>
  <w:num w:numId="20" w16cid:durableId="931934902">
    <w:abstractNumId w:val="10"/>
  </w:num>
  <w:num w:numId="21" w16cid:durableId="363333647">
    <w:abstractNumId w:val="18"/>
  </w:num>
  <w:num w:numId="22" w16cid:durableId="1028410959">
    <w:abstractNumId w:val="26"/>
  </w:num>
  <w:num w:numId="23" w16cid:durableId="647902670">
    <w:abstractNumId w:val="24"/>
  </w:num>
  <w:num w:numId="24" w16cid:durableId="1681934124">
    <w:abstractNumId w:val="17"/>
  </w:num>
  <w:num w:numId="25" w16cid:durableId="4064974">
    <w:abstractNumId w:val="27"/>
  </w:num>
  <w:num w:numId="26" w16cid:durableId="1994992517">
    <w:abstractNumId w:val="21"/>
  </w:num>
  <w:num w:numId="27" w16cid:durableId="1288121512">
    <w:abstractNumId w:val="0"/>
  </w:num>
  <w:num w:numId="28" w16cid:durableId="1248923674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5AA"/>
    <w:rsid w:val="00013BC8"/>
    <w:rsid w:val="0002745E"/>
    <w:rsid w:val="00043D8A"/>
    <w:rsid w:val="000820D5"/>
    <w:rsid w:val="000C2D05"/>
    <w:rsid w:val="00117AE1"/>
    <w:rsid w:val="00170440"/>
    <w:rsid w:val="00216A92"/>
    <w:rsid w:val="00217E77"/>
    <w:rsid w:val="00221DC0"/>
    <w:rsid w:val="00265D4C"/>
    <w:rsid w:val="0026780B"/>
    <w:rsid w:val="00267B85"/>
    <w:rsid w:val="00294607"/>
    <w:rsid w:val="002C0619"/>
    <w:rsid w:val="002D7B89"/>
    <w:rsid w:val="003432A4"/>
    <w:rsid w:val="00352643"/>
    <w:rsid w:val="00391F3A"/>
    <w:rsid w:val="003A3766"/>
    <w:rsid w:val="003B6F02"/>
    <w:rsid w:val="003F5CD0"/>
    <w:rsid w:val="0040741B"/>
    <w:rsid w:val="004337C8"/>
    <w:rsid w:val="00456307"/>
    <w:rsid w:val="00481DFD"/>
    <w:rsid w:val="004977C5"/>
    <w:rsid w:val="004A7D3E"/>
    <w:rsid w:val="004D1284"/>
    <w:rsid w:val="00534CB6"/>
    <w:rsid w:val="00535426"/>
    <w:rsid w:val="005503DC"/>
    <w:rsid w:val="00564090"/>
    <w:rsid w:val="005F54C9"/>
    <w:rsid w:val="00622BBB"/>
    <w:rsid w:val="0064229E"/>
    <w:rsid w:val="00645C14"/>
    <w:rsid w:val="0066187E"/>
    <w:rsid w:val="00683BD9"/>
    <w:rsid w:val="00690882"/>
    <w:rsid w:val="006E374E"/>
    <w:rsid w:val="006E3EB0"/>
    <w:rsid w:val="006E579D"/>
    <w:rsid w:val="006E6BAB"/>
    <w:rsid w:val="006F37C7"/>
    <w:rsid w:val="006F5238"/>
    <w:rsid w:val="00715FB5"/>
    <w:rsid w:val="00754981"/>
    <w:rsid w:val="00773FAE"/>
    <w:rsid w:val="007A68A8"/>
    <w:rsid w:val="007C13E2"/>
    <w:rsid w:val="007C15C7"/>
    <w:rsid w:val="007C74CF"/>
    <w:rsid w:val="007D571A"/>
    <w:rsid w:val="007D75EB"/>
    <w:rsid w:val="00831759"/>
    <w:rsid w:val="008325D5"/>
    <w:rsid w:val="00844D6D"/>
    <w:rsid w:val="00861F29"/>
    <w:rsid w:val="00873D67"/>
    <w:rsid w:val="0089099B"/>
    <w:rsid w:val="00892290"/>
    <w:rsid w:val="00897637"/>
    <w:rsid w:val="008A6C6F"/>
    <w:rsid w:val="008B36B3"/>
    <w:rsid w:val="008E2733"/>
    <w:rsid w:val="00902021"/>
    <w:rsid w:val="00907C6F"/>
    <w:rsid w:val="009145AA"/>
    <w:rsid w:val="009244DC"/>
    <w:rsid w:val="00926CF5"/>
    <w:rsid w:val="009559AF"/>
    <w:rsid w:val="009701DF"/>
    <w:rsid w:val="009772D9"/>
    <w:rsid w:val="00977631"/>
    <w:rsid w:val="00980CFB"/>
    <w:rsid w:val="009817DA"/>
    <w:rsid w:val="009B4D3A"/>
    <w:rsid w:val="009D11EC"/>
    <w:rsid w:val="009D664F"/>
    <w:rsid w:val="009E1C57"/>
    <w:rsid w:val="00A13612"/>
    <w:rsid w:val="00A2347A"/>
    <w:rsid w:val="00A4482A"/>
    <w:rsid w:val="00A76BFD"/>
    <w:rsid w:val="00A80046"/>
    <w:rsid w:val="00AC5EE7"/>
    <w:rsid w:val="00AD534E"/>
    <w:rsid w:val="00AE2325"/>
    <w:rsid w:val="00B025DD"/>
    <w:rsid w:val="00B20599"/>
    <w:rsid w:val="00B218B5"/>
    <w:rsid w:val="00B36750"/>
    <w:rsid w:val="00B441B1"/>
    <w:rsid w:val="00B64332"/>
    <w:rsid w:val="00B64573"/>
    <w:rsid w:val="00B74E1C"/>
    <w:rsid w:val="00BC72ED"/>
    <w:rsid w:val="00BE49BB"/>
    <w:rsid w:val="00BF10B1"/>
    <w:rsid w:val="00C031D1"/>
    <w:rsid w:val="00C065C5"/>
    <w:rsid w:val="00C21D14"/>
    <w:rsid w:val="00C51323"/>
    <w:rsid w:val="00C91348"/>
    <w:rsid w:val="00CA3149"/>
    <w:rsid w:val="00CA74CA"/>
    <w:rsid w:val="00CB7249"/>
    <w:rsid w:val="00CC7296"/>
    <w:rsid w:val="00CD5970"/>
    <w:rsid w:val="00CF4452"/>
    <w:rsid w:val="00CF7636"/>
    <w:rsid w:val="00CF7FED"/>
    <w:rsid w:val="00D474FA"/>
    <w:rsid w:val="00D615DD"/>
    <w:rsid w:val="00D62F93"/>
    <w:rsid w:val="00D67199"/>
    <w:rsid w:val="00D67449"/>
    <w:rsid w:val="00DA1896"/>
    <w:rsid w:val="00DB1A09"/>
    <w:rsid w:val="00DE318E"/>
    <w:rsid w:val="00E1695C"/>
    <w:rsid w:val="00E2117A"/>
    <w:rsid w:val="00E43C8C"/>
    <w:rsid w:val="00E65A5B"/>
    <w:rsid w:val="00E96174"/>
    <w:rsid w:val="00EA6E2C"/>
    <w:rsid w:val="00EB188E"/>
    <w:rsid w:val="00EE59D0"/>
    <w:rsid w:val="00EE629D"/>
    <w:rsid w:val="00F00E75"/>
    <w:rsid w:val="00F20F53"/>
    <w:rsid w:val="00F34EE1"/>
    <w:rsid w:val="00F63915"/>
    <w:rsid w:val="00F90BBB"/>
    <w:rsid w:val="00F94E97"/>
    <w:rsid w:val="00FC2A30"/>
    <w:rsid w:val="00FF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2CE1F"/>
  <w15:docId w15:val="{AD7C8737-26A4-C94C-9FE5-79801A8B1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145A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"/>
    <w:basedOn w:val="Normlny"/>
    <w:link w:val="OdsekzoznamuChar"/>
    <w:uiPriority w:val="34"/>
    <w:qFormat/>
    <w:rsid w:val="009145AA"/>
    <w:pPr>
      <w:ind w:left="720"/>
      <w:contextualSpacing/>
    </w:pPr>
  </w:style>
  <w:style w:type="paragraph" w:customStyle="1" w:styleId="Odsekzoznamu1">
    <w:name w:val="Odsek zoznamu1"/>
    <w:basedOn w:val="Normlny"/>
    <w:rsid w:val="009145AA"/>
    <w:pPr>
      <w:ind w:left="720"/>
    </w:pPr>
    <w:rPr>
      <w:rFonts w:cs="font302"/>
      <w:lang w:eastAsia="ar-SA"/>
    </w:rPr>
  </w:style>
  <w:style w:type="paragraph" w:styleId="Bezriadkovania">
    <w:name w:val="No Spacing"/>
    <w:uiPriority w:val="1"/>
    <w:qFormat/>
    <w:rsid w:val="009145AA"/>
    <w:rPr>
      <w:rFonts w:eastAsia="Times New Roman"/>
      <w:sz w:val="22"/>
      <w:szCs w:val="22"/>
    </w:rPr>
  </w:style>
  <w:style w:type="paragraph" w:customStyle="1" w:styleId="Bod1">
    <w:name w:val="Bod 1."/>
    <w:basedOn w:val="Normlny"/>
    <w:rsid w:val="009145AA"/>
    <w:pPr>
      <w:tabs>
        <w:tab w:val="left" w:pos="-689"/>
        <w:tab w:val="num" w:pos="705"/>
      </w:tabs>
      <w:spacing w:before="120" w:after="0" w:line="240" w:lineRule="auto"/>
      <w:ind w:left="-266" w:right="454"/>
      <w:jc w:val="both"/>
    </w:pPr>
    <w:rPr>
      <w:rFonts w:ascii="Timpani" w:eastAsia="Timpani" w:hAnsi="Timpani"/>
      <w:sz w:val="24"/>
      <w:szCs w:val="20"/>
      <w:lang w:eastAsia="ar-SA"/>
    </w:rPr>
  </w:style>
  <w:style w:type="paragraph" w:customStyle="1" w:styleId="Default">
    <w:name w:val="Default"/>
    <w:link w:val="DefaultChar"/>
    <w:rsid w:val="00622BBB"/>
    <w:rPr>
      <w:rFonts w:ascii="Arial" w:eastAsia="Times New Roman" w:hAnsi="Arial" w:cs="Arial"/>
      <w:color w:val="000000"/>
      <w:sz w:val="24"/>
      <w:szCs w:val="24"/>
      <w:lang w:val="en-AU" w:eastAsia="en-US"/>
    </w:rPr>
  </w:style>
  <w:style w:type="character" w:customStyle="1" w:styleId="DefaultChar">
    <w:name w:val="Default Char"/>
    <w:link w:val="Default"/>
    <w:locked/>
    <w:rsid w:val="00622BBB"/>
    <w:rPr>
      <w:rFonts w:ascii="Arial" w:eastAsia="Times New Roman" w:hAnsi="Arial" w:cs="Arial"/>
      <w:color w:val="000000"/>
      <w:sz w:val="24"/>
      <w:szCs w:val="24"/>
      <w:lang w:val="en-AU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03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031D1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unhideWhenUsed/>
    <w:rsid w:val="00B025D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025D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rsid w:val="00B025DD"/>
    <w:rPr>
      <w:rFonts w:eastAsia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025DD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B025DD"/>
    <w:rPr>
      <w:rFonts w:eastAsia="Times New Roman"/>
      <w:b/>
      <w:bCs/>
    </w:rPr>
  </w:style>
  <w:style w:type="character" w:styleId="Hypertextovprepojenie">
    <w:name w:val="Hyperlink"/>
    <w:basedOn w:val="Predvolenpsmoodseku"/>
    <w:uiPriority w:val="99"/>
    <w:unhideWhenUsed/>
    <w:rsid w:val="006E6BAB"/>
    <w:rPr>
      <w:color w:val="0000FF" w:themeColor="hyperlink"/>
      <w:u w:val="single"/>
    </w:rPr>
  </w:style>
  <w:style w:type="character" w:styleId="Zstupntext">
    <w:name w:val="Placeholder Text"/>
    <w:basedOn w:val="Predvolenpsmoodseku"/>
    <w:uiPriority w:val="99"/>
    <w:semiHidden/>
    <w:rsid w:val="003432A4"/>
    <w:rPr>
      <w:color w:val="808080"/>
    </w:rPr>
  </w:style>
  <w:style w:type="character" w:customStyle="1" w:styleId="OdsekzoznamuChar">
    <w:name w:val="Odsek zoznamu Char"/>
    <w:aliases w:val="body Char,Odsek Char"/>
    <w:link w:val="Odsekzoznamu"/>
    <w:uiPriority w:val="34"/>
    <w:locked/>
    <w:rsid w:val="008325D5"/>
    <w:rPr>
      <w:rFonts w:eastAsia="Times New Roman"/>
      <w:sz w:val="22"/>
      <w:szCs w:val="22"/>
    </w:rPr>
  </w:style>
  <w:style w:type="character" w:customStyle="1" w:styleId="ra">
    <w:name w:val="ra"/>
    <w:rsid w:val="008325D5"/>
  </w:style>
  <w:style w:type="paragraph" w:customStyle="1" w:styleId="Normlny1">
    <w:name w:val="Normálny1"/>
    <w:basedOn w:val="Default"/>
    <w:next w:val="Default"/>
    <w:rsid w:val="008325D5"/>
    <w:rPr>
      <w:rFonts w:cs="Times New Roman"/>
      <w:snapToGrid w:val="0"/>
      <w:color w:val="auto"/>
      <w:szCs w:val="20"/>
    </w:rPr>
  </w:style>
  <w:style w:type="paragraph" w:styleId="Obyajntext">
    <w:name w:val="Plain Text"/>
    <w:basedOn w:val="Normlny"/>
    <w:link w:val="ObyajntextChar"/>
    <w:uiPriority w:val="99"/>
    <w:unhideWhenUsed/>
    <w:rsid w:val="008325D5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rsid w:val="008325D5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fnspza.s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CCA4E-F79B-4DAA-8F2F-65FF763EE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4864</Words>
  <Characters>27730</Characters>
  <Application>Microsoft Office Word</Application>
  <DocSecurity>0</DocSecurity>
  <Lines>231</Lines>
  <Paragraphs>65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Katarína Matúšová</dc:creator>
  <cp:lastModifiedBy>Taligová, Silvia</cp:lastModifiedBy>
  <cp:revision>4</cp:revision>
  <cp:lastPrinted>2022-06-29T13:34:00Z</cp:lastPrinted>
  <dcterms:created xsi:type="dcterms:W3CDTF">2022-07-06T12:05:00Z</dcterms:created>
  <dcterms:modified xsi:type="dcterms:W3CDTF">2022-07-19T13:10:00Z</dcterms:modified>
</cp:coreProperties>
</file>